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3D3" w:rsidRPr="00A90407" w:rsidRDefault="00E01CD8" w:rsidP="00A673D3">
      <w:pPr>
        <w:pStyle w:val="bodytextindent0"/>
        <w:tabs>
          <w:tab w:val="left" w:pos="2910"/>
        </w:tabs>
        <w:rPr>
          <w:rFonts w:ascii="Helvetica" w:hAnsi="Helvetica" w:cs="Arial"/>
          <w:b/>
          <w:i/>
          <w:color w:val="000000" w:themeColor="text1"/>
          <w:u w:val="single"/>
          <w:lang w:val="en-US"/>
        </w:rPr>
      </w:pPr>
      <w:r w:rsidRPr="00A90407">
        <w:rPr>
          <w:rFonts w:ascii="Helvetica" w:hAnsi="Helvetica" w:cs="Arial"/>
          <w:b/>
          <w:i/>
          <w:color w:val="000000" w:themeColor="text1"/>
          <w:u w:val="single"/>
          <w:lang w:val="en-US"/>
        </w:rPr>
        <w:t>Photo Marshal</w:t>
      </w:r>
      <w:r w:rsidR="000B3C30" w:rsidRPr="00A90407">
        <w:rPr>
          <w:rFonts w:ascii="Helvetica" w:hAnsi="Helvetica" w:cs="Arial"/>
          <w:b/>
          <w:i/>
          <w:color w:val="000000" w:themeColor="text1"/>
          <w:u w:val="single"/>
          <w:lang w:val="en-US"/>
        </w:rPr>
        <w:t>l</w:t>
      </w:r>
      <w:r w:rsidR="00A673D3" w:rsidRPr="00A90407">
        <w:rPr>
          <w:rFonts w:ascii="Helvetica" w:hAnsi="Helvetica" w:cs="Arial"/>
          <w:b/>
          <w:i/>
          <w:color w:val="000000" w:themeColor="text1"/>
          <w:u w:val="single"/>
          <w:lang w:val="en-US"/>
        </w:rPr>
        <w:t xml:space="preserve"> </w:t>
      </w:r>
    </w:p>
    <w:p w:rsidR="00DB47BD" w:rsidRDefault="00DB47BD" w:rsidP="000D584F">
      <w:pPr>
        <w:spacing w:after="0" w:line="240" w:lineRule="auto"/>
        <w:ind w:left="0" w:firstLine="0"/>
        <w:rPr>
          <w:rFonts w:ascii="Helvetica" w:hAnsi="Helvetica" w:cs="Arial"/>
          <w:color w:val="000000" w:themeColor="text1"/>
          <w:sz w:val="20"/>
          <w:szCs w:val="20"/>
          <w:lang w:val="en-US"/>
        </w:rPr>
      </w:pPr>
    </w:p>
    <w:p w:rsidR="00714C5C" w:rsidRDefault="00A90407" w:rsidP="000D584F">
      <w:pPr>
        <w:spacing w:after="0" w:line="240" w:lineRule="auto"/>
        <w:ind w:left="0" w:firstLine="0"/>
        <w:rPr>
          <w:rFonts w:ascii="Helvetica" w:hAnsi="Helvetica" w:cs="Arial"/>
          <w:b/>
          <w:color w:val="000000" w:themeColor="text1"/>
          <w:sz w:val="20"/>
          <w:szCs w:val="20"/>
        </w:rPr>
      </w:pPr>
      <w:r>
        <w:rPr>
          <w:rFonts w:ascii="Helvetica" w:hAnsi="Helvetica" w:cs="Arial"/>
          <w:b/>
          <w:color w:val="000000" w:themeColor="text1"/>
          <w:sz w:val="20"/>
          <w:szCs w:val="20"/>
        </w:rPr>
        <w:t>Position Description</w:t>
      </w:r>
    </w:p>
    <w:p w:rsidR="00A90407" w:rsidRPr="00371AF6" w:rsidRDefault="00A90407" w:rsidP="000D584F">
      <w:pPr>
        <w:spacing w:after="0" w:line="240" w:lineRule="auto"/>
        <w:ind w:left="0" w:firstLine="0"/>
        <w:rPr>
          <w:rFonts w:ascii="Helvetica" w:hAnsi="Helvetica" w:cs="Arial"/>
          <w:b/>
          <w:color w:val="000000" w:themeColor="text1"/>
          <w:sz w:val="20"/>
          <w:szCs w:val="20"/>
        </w:rPr>
      </w:pPr>
    </w:p>
    <w:p w:rsidR="00A673D3" w:rsidRDefault="00A673D3" w:rsidP="00856202">
      <w:pPr>
        <w:spacing w:after="0" w:line="240" w:lineRule="auto"/>
        <w:ind w:left="360" w:firstLine="0"/>
        <w:rPr>
          <w:rFonts w:ascii="Helvetica" w:hAnsi="Helvetica" w:cs="Arial"/>
          <w:color w:val="000000" w:themeColor="text1"/>
          <w:sz w:val="20"/>
          <w:szCs w:val="20"/>
        </w:rPr>
      </w:pPr>
      <w:r>
        <w:rPr>
          <w:rFonts w:ascii="Helvetica" w:hAnsi="Helvetica" w:cs="Arial"/>
          <w:color w:val="000000" w:themeColor="text1"/>
          <w:sz w:val="20"/>
          <w:szCs w:val="20"/>
        </w:rPr>
        <w:t>Working wit</w:t>
      </w:r>
      <w:r w:rsidR="00856202">
        <w:rPr>
          <w:rFonts w:ascii="Helvetica" w:hAnsi="Helvetica" w:cs="Arial"/>
          <w:color w:val="000000" w:themeColor="text1"/>
          <w:sz w:val="20"/>
          <w:szCs w:val="20"/>
        </w:rPr>
        <w:t>h the Communications Department, t</w:t>
      </w:r>
      <w:r w:rsidR="00C812D8">
        <w:rPr>
          <w:rFonts w:ascii="Helvetica" w:hAnsi="Helvetica" w:cs="Arial"/>
          <w:color w:val="000000" w:themeColor="text1"/>
          <w:sz w:val="20"/>
          <w:szCs w:val="20"/>
        </w:rPr>
        <w:t>he P</w:t>
      </w:r>
      <w:r w:rsidR="00E01CD8" w:rsidRPr="00371AF6">
        <w:rPr>
          <w:rFonts w:ascii="Helvetica" w:hAnsi="Helvetica" w:cs="Arial"/>
          <w:color w:val="000000" w:themeColor="text1"/>
          <w:sz w:val="20"/>
          <w:szCs w:val="20"/>
        </w:rPr>
        <w:t xml:space="preserve">hoto </w:t>
      </w:r>
      <w:r w:rsidR="00C812D8">
        <w:rPr>
          <w:rFonts w:ascii="Helvetica" w:hAnsi="Helvetica" w:cs="Arial"/>
          <w:color w:val="000000" w:themeColor="text1"/>
          <w:sz w:val="20"/>
          <w:szCs w:val="20"/>
        </w:rPr>
        <w:t>M</w:t>
      </w:r>
      <w:r w:rsidR="00E01CD8" w:rsidRPr="00371AF6">
        <w:rPr>
          <w:rFonts w:ascii="Helvetica" w:hAnsi="Helvetica" w:cs="Arial"/>
          <w:color w:val="000000" w:themeColor="text1"/>
          <w:sz w:val="20"/>
          <w:szCs w:val="20"/>
        </w:rPr>
        <w:t>arsha</w:t>
      </w:r>
      <w:r w:rsidR="000B3C30" w:rsidRPr="00371AF6">
        <w:rPr>
          <w:rFonts w:ascii="Helvetica" w:hAnsi="Helvetica" w:cs="Arial"/>
          <w:color w:val="000000" w:themeColor="text1"/>
          <w:sz w:val="20"/>
          <w:szCs w:val="20"/>
        </w:rPr>
        <w:t>l</w:t>
      </w:r>
      <w:r>
        <w:rPr>
          <w:rFonts w:ascii="Helvetica" w:hAnsi="Helvetica" w:cs="Arial"/>
          <w:color w:val="000000" w:themeColor="text1"/>
          <w:sz w:val="20"/>
          <w:szCs w:val="20"/>
        </w:rPr>
        <w:t>ls</w:t>
      </w:r>
      <w:r w:rsidR="000B3C30" w:rsidRPr="00371AF6">
        <w:rPr>
          <w:rFonts w:ascii="Helvetica" w:hAnsi="Helvetica" w:cs="Arial"/>
          <w:color w:val="000000" w:themeColor="text1"/>
          <w:sz w:val="20"/>
          <w:szCs w:val="20"/>
        </w:rPr>
        <w:t xml:space="preserve"> act as</w:t>
      </w:r>
      <w:r w:rsidR="00C812D8">
        <w:rPr>
          <w:rFonts w:ascii="Helvetica" w:hAnsi="Helvetica" w:cs="Arial"/>
          <w:color w:val="000000" w:themeColor="text1"/>
          <w:sz w:val="20"/>
          <w:szCs w:val="20"/>
        </w:rPr>
        <w:t xml:space="preserve"> the C</w:t>
      </w:r>
      <w:r w:rsidR="00E01CD8" w:rsidRPr="00371AF6">
        <w:rPr>
          <w:rFonts w:ascii="Helvetica" w:hAnsi="Helvetica" w:cs="Arial"/>
          <w:color w:val="000000" w:themeColor="text1"/>
          <w:sz w:val="20"/>
          <w:szCs w:val="20"/>
        </w:rPr>
        <w:t>lub’s moderators for media members operating on field level. This includes interacting directly with media members, performing duties such as assigning proper photo bibs, policing access restrictions and answering questions for photographers, broadcasters, camera operators and others.</w:t>
      </w:r>
      <w:r w:rsidR="000F4B2E" w:rsidRPr="00371AF6">
        <w:rPr>
          <w:rFonts w:ascii="Helvetica" w:hAnsi="Helvetica" w:cs="Arial"/>
          <w:color w:val="000000" w:themeColor="text1"/>
          <w:sz w:val="20"/>
          <w:szCs w:val="20"/>
        </w:rPr>
        <w:t xml:space="preserve"> </w:t>
      </w:r>
    </w:p>
    <w:p w:rsidR="002E72C0" w:rsidRDefault="002E72C0" w:rsidP="00856202">
      <w:pPr>
        <w:pStyle w:val="PlainText"/>
        <w:tabs>
          <w:tab w:val="left" w:pos="360"/>
        </w:tabs>
        <w:rPr>
          <w:rFonts w:ascii="Helvetica" w:hAnsi="Helvetica" w:cs="Arial"/>
          <w:bCs/>
          <w:color w:val="000000" w:themeColor="text1"/>
          <w:sz w:val="20"/>
          <w:szCs w:val="20"/>
        </w:rPr>
      </w:pPr>
    </w:p>
    <w:p w:rsidR="00714C5C" w:rsidRDefault="007E471A" w:rsidP="00A31F46">
      <w:pPr>
        <w:pStyle w:val="PlainText"/>
        <w:tabs>
          <w:tab w:val="left" w:pos="360"/>
        </w:tabs>
        <w:ind w:left="360"/>
        <w:rPr>
          <w:rFonts w:ascii="Helvetica" w:hAnsi="Helvetica" w:cs="Arial"/>
          <w:color w:val="000000" w:themeColor="text1"/>
          <w:sz w:val="20"/>
          <w:szCs w:val="20"/>
        </w:rPr>
      </w:pPr>
      <w:r>
        <w:rPr>
          <w:rFonts w:ascii="Helvetica" w:hAnsi="Helvetica" w:cs="Arial"/>
          <w:bCs/>
          <w:color w:val="000000" w:themeColor="text1"/>
          <w:sz w:val="20"/>
          <w:szCs w:val="20"/>
        </w:rPr>
        <w:t xml:space="preserve">Team members in this role </w:t>
      </w:r>
      <w:r w:rsidR="002E72C0">
        <w:rPr>
          <w:rFonts w:ascii="Helvetica" w:hAnsi="Helvetica" w:cs="Arial"/>
          <w:bCs/>
          <w:color w:val="000000" w:themeColor="text1"/>
          <w:sz w:val="20"/>
          <w:szCs w:val="20"/>
        </w:rPr>
        <w:t>will also be asked to take on additional match day duties, such as running lineups and stats sheets to media and staff.</w:t>
      </w:r>
      <w:r w:rsidR="00A31F46">
        <w:rPr>
          <w:rFonts w:ascii="Helvetica" w:hAnsi="Helvetica" w:cs="Arial"/>
          <w:bCs/>
          <w:color w:val="000000" w:themeColor="text1"/>
          <w:sz w:val="20"/>
          <w:szCs w:val="20"/>
        </w:rPr>
        <w:t xml:space="preserve"> </w:t>
      </w:r>
    </w:p>
    <w:p w:rsidR="00856202" w:rsidRPr="00371AF6" w:rsidRDefault="00856202" w:rsidP="00A31F46">
      <w:pPr>
        <w:pStyle w:val="PlainText"/>
        <w:tabs>
          <w:tab w:val="left" w:pos="360"/>
        </w:tabs>
        <w:ind w:left="360"/>
        <w:rPr>
          <w:rFonts w:ascii="Helvetica" w:hAnsi="Helvetica" w:cs="Arial"/>
          <w:color w:val="000000" w:themeColor="text1"/>
          <w:sz w:val="20"/>
          <w:szCs w:val="20"/>
        </w:rPr>
      </w:pPr>
    </w:p>
    <w:p w:rsidR="00714C5C" w:rsidRDefault="00A90407" w:rsidP="000D584F">
      <w:pPr>
        <w:spacing w:after="0" w:line="240" w:lineRule="auto"/>
        <w:ind w:left="0" w:firstLine="0"/>
        <w:rPr>
          <w:rFonts w:ascii="Helvetica" w:hAnsi="Helvetica" w:cs="Arial"/>
          <w:b/>
          <w:color w:val="000000" w:themeColor="text1"/>
          <w:sz w:val="20"/>
          <w:szCs w:val="20"/>
        </w:rPr>
      </w:pPr>
      <w:r>
        <w:rPr>
          <w:rFonts w:ascii="Helvetica" w:hAnsi="Helvetica" w:cs="Arial"/>
          <w:b/>
          <w:color w:val="000000" w:themeColor="text1"/>
          <w:sz w:val="20"/>
          <w:szCs w:val="20"/>
        </w:rPr>
        <w:t>Responsibilities on match day</w:t>
      </w:r>
    </w:p>
    <w:p w:rsidR="00A90407" w:rsidRPr="00371AF6" w:rsidRDefault="00A90407" w:rsidP="000D584F">
      <w:pPr>
        <w:spacing w:after="0" w:line="240" w:lineRule="auto"/>
        <w:ind w:left="0" w:firstLine="0"/>
        <w:rPr>
          <w:rFonts w:ascii="Helvetica" w:hAnsi="Helvetica" w:cs="Arial"/>
          <w:b/>
          <w:color w:val="000000" w:themeColor="text1"/>
          <w:sz w:val="20"/>
          <w:szCs w:val="20"/>
        </w:rPr>
      </w:pPr>
    </w:p>
    <w:p w:rsidR="00E01CD8" w:rsidRPr="00371AF6" w:rsidRDefault="00E01CD8" w:rsidP="000D584F">
      <w:pPr>
        <w:numPr>
          <w:ilvl w:val="0"/>
          <w:numId w:val="23"/>
        </w:numPr>
        <w:spacing w:after="0" w:line="240" w:lineRule="auto"/>
        <w:ind w:right="0"/>
        <w:rPr>
          <w:rFonts w:ascii="Helvetica" w:hAnsi="Helvetica" w:cs="Arial"/>
          <w:color w:val="000000" w:themeColor="text1"/>
          <w:sz w:val="20"/>
          <w:szCs w:val="20"/>
        </w:rPr>
      </w:pPr>
      <w:r w:rsidRPr="00371AF6">
        <w:rPr>
          <w:rFonts w:ascii="Helvetica" w:hAnsi="Helvetica" w:cs="Arial"/>
          <w:color w:val="000000" w:themeColor="text1"/>
          <w:sz w:val="20"/>
          <w:szCs w:val="20"/>
        </w:rPr>
        <w:t>Interacting with photographers, broadcasters, camera operators, others</w:t>
      </w:r>
    </w:p>
    <w:p w:rsidR="00915CE5" w:rsidRPr="00371AF6" w:rsidRDefault="00E01CD8" w:rsidP="000D584F">
      <w:pPr>
        <w:numPr>
          <w:ilvl w:val="0"/>
          <w:numId w:val="23"/>
        </w:numPr>
        <w:spacing w:after="0" w:line="240" w:lineRule="auto"/>
        <w:ind w:right="0"/>
        <w:rPr>
          <w:rFonts w:ascii="Helvetica" w:hAnsi="Helvetica" w:cs="Arial"/>
          <w:color w:val="000000" w:themeColor="text1"/>
          <w:sz w:val="20"/>
          <w:szCs w:val="20"/>
        </w:rPr>
      </w:pPr>
      <w:r w:rsidRPr="00371AF6">
        <w:rPr>
          <w:rFonts w:ascii="Helvetica" w:hAnsi="Helvetica" w:cs="Arial"/>
          <w:color w:val="000000" w:themeColor="text1"/>
          <w:sz w:val="20"/>
          <w:szCs w:val="20"/>
        </w:rPr>
        <w:t>Policing access restrictions at field level</w:t>
      </w:r>
    </w:p>
    <w:p w:rsidR="00E01CD8" w:rsidRPr="00371AF6" w:rsidRDefault="00E01CD8" w:rsidP="000D584F">
      <w:pPr>
        <w:numPr>
          <w:ilvl w:val="0"/>
          <w:numId w:val="23"/>
        </w:numPr>
        <w:spacing w:after="0" w:line="240" w:lineRule="auto"/>
        <w:ind w:right="0"/>
        <w:rPr>
          <w:rFonts w:ascii="Helvetica" w:hAnsi="Helvetica" w:cs="Arial"/>
          <w:color w:val="000000" w:themeColor="text1"/>
          <w:sz w:val="20"/>
          <w:szCs w:val="20"/>
        </w:rPr>
      </w:pPr>
      <w:r w:rsidRPr="00371AF6">
        <w:rPr>
          <w:rFonts w:ascii="Helvetica" w:hAnsi="Helvetica" w:cs="Arial"/>
          <w:color w:val="000000" w:themeColor="text1"/>
          <w:sz w:val="20"/>
          <w:szCs w:val="20"/>
        </w:rPr>
        <w:t>Assigning proper photo bibs</w:t>
      </w:r>
    </w:p>
    <w:p w:rsidR="00E01CD8" w:rsidRDefault="00E01CD8" w:rsidP="000D584F">
      <w:pPr>
        <w:numPr>
          <w:ilvl w:val="0"/>
          <w:numId w:val="23"/>
        </w:numPr>
        <w:spacing w:after="0" w:line="240" w:lineRule="auto"/>
        <w:ind w:right="0"/>
        <w:rPr>
          <w:rFonts w:ascii="Helvetica" w:hAnsi="Helvetica" w:cs="Arial"/>
          <w:color w:val="000000" w:themeColor="text1"/>
          <w:sz w:val="20"/>
          <w:szCs w:val="20"/>
        </w:rPr>
      </w:pPr>
      <w:r w:rsidRPr="00371AF6">
        <w:rPr>
          <w:rFonts w:ascii="Helvetica" w:hAnsi="Helvetica" w:cs="Arial"/>
          <w:color w:val="000000" w:themeColor="text1"/>
          <w:sz w:val="20"/>
          <w:szCs w:val="20"/>
        </w:rPr>
        <w:t>Answering questions</w:t>
      </w:r>
    </w:p>
    <w:p w:rsidR="00A673D3" w:rsidRPr="001D53AE" w:rsidRDefault="004B7D0A" w:rsidP="00A673D3">
      <w:pPr>
        <w:numPr>
          <w:ilvl w:val="0"/>
          <w:numId w:val="23"/>
        </w:numPr>
        <w:spacing w:after="0" w:line="240" w:lineRule="auto"/>
        <w:ind w:right="0"/>
        <w:rPr>
          <w:rFonts w:ascii="Helvetica" w:hAnsi="Helvetica" w:cs="Arial"/>
          <w:color w:val="000000" w:themeColor="text1"/>
          <w:sz w:val="20"/>
          <w:szCs w:val="20"/>
        </w:rPr>
      </w:pPr>
      <w:r>
        <w:rPr>
          <w:rFonts w:ascii="Helvetica" w:hAnsi="Helvetica" w:cs="Arial"/>
          <w:color w:val="000000" w:themeColor="text1"/>
          <w:sz w:val="20"/>
          <w:szCs w:val="20"/>
        </w:rPr>
        <w:t>Engaging</w:t>
      </w:r>
      <w:r w:rsidR="00A673D3" w:rsidRPr="001D53AE">
        <w:rPr>
          <w:rFonts w:ascii="Helvetica" w:hAnsi="Helvetica" w:cs="Arial"/>
          <w:color w:val="000000" w:themeColor="text1"/>
          <w:sz w:val="20"/>
          <w:szCs w:val="20"/>
        </w:rPr>
        <w:t xml:space="preserve"> with Whitecaps </w:t>
      </w:r>
      <w:r>
        <w:rPr>
          <w:rFonts w:ascii="Helvetica" w:hAnsi="Helvetica" w:cs="Arial"/>
          <w:color w:val="000000" w:themeColor="text1"/>
          <w:sz w:val="20"/>
          <w:szCs w:val="20"/>
        </w:rPr>
        <w:t>C</w:t>
      </w:r>
      <w:r w:rsidR="00A673D3" w:rsidRPr="001D53AE">
        <w:rPr>
          <w:rFonts w:ascii="Helvetica" w:hAnsi="Helvetica" w:cs="Arial"/>
          <w:color w:val="000000" w:themeColor="text1"/>
          <w:sz w:val="20"/>
          <w:szCs w:val="20"/>
        </w:rPr>
        <w:t>ommunications team for direction</w:t>
      </w:r>
    </w:p>
    <w:p w:rsidR="004B7D0A" w:rsidRPr="00324444" w:rsidRDefault="004B7D0A" w:rsidP="004B7D0A">
      <w:pPr>
        <w:numPr>
          <w:ilvl w:val="0"/>
          <w:numId w:val="23"/>
        </w:numPr>
        <w:spacing w:after="0" w:line="240" w:lineRule="auto"/>
        <w:ind w:right="0"/>
        <w:rPr>
          <w:rFonts w:ascii="Helvetica" w:hAnsi="Helvetica" w:cs="Arial"/>
          <w:color w:val="000000" w:themeColor="text1"/>
          <w:sz w:val="20"/>
          <w:szCs w:val="20"/>
        </w:rPr>
      </w:pPr>
      <w:r>
        <w:rPr>
          <w:rFonts w:ascii="Helvetica" w:hAnsi="Helvetica" w:cs="Arial"/>
          <w:bCs/>
          <w:color w:val="000000" w:themeColor="text1"/>
          <w:sz w:val="20"/>
          <w:szCs w:val="20"/>
        </w:rPr>
        <w:t>Running lineups and stats sheets to media and staff</w:t>
      </w:r>
    </w:p>
    <w:p w:rsidR="00324444" w:rsidRPr="00324444" w:rsidRDefault="00324444" w:rsidP="00A13401">
      <w:pPr>
        <w:pStyle w:val="ListParagraph"/>
        <w:numPr>
          <w:ilvl w:val="0"/>
          <w:numId w:val="23"/>
        </w:numPr>
        <w:shd w:val="clear" w:color="auto" w:fill="FFFFFF"/>
        <w:spacing w:after="0" w:line="240" w:lineRule="auto"/>
        <w:ind w:right="0"/>
        <w:rPr>
          <w:rFonts w:ascii="Helvetica" w:hAnsi="Helvetica" w:cs="Arial"/>
          <w:color w:val="000000" w:themeColor="text1"/>
          <w:sz w:val="20"/>
          <w:szCs w:val="20"/>
        </w:rPr>
      </w:pPr>
      <w:r w:rsidRPr="00324444">
        <w:rPr>
          <w:rFonts w:ascii="Helvetica" w:hAnsi="Helvetica"/>
          <w:sz w:val="20"/>
          <w:szCs w:val="20"/>
          <w:lang w:val="en-US"/>
        </w:rPr>
        <w:t>Ensuring that Whitecaps FC policies and procedures are adhered to, including but not limited to, stadium fire regulations, public and personal safety, crowd management, customer service, etc.</w:t>
      </w:r>
    </w:p>
    <w:p w:rsidR="00A673D3" w:rsidRPr="00324444" w:rsidRDefault="00A673D3" w:rsidP="00A13401">
      <w:pPr>
        <w:pStyle w:val="ListParagraph"/>
        <w:numPr>
          <w:ilvl w:val="0"/>
          <w:numId w:val="23"/>
        </w:numPr>
        <w:shd w:val="clear" w:color="auto" w:fill="FFFFFF"/>
        <w:spacing w:after="0" w:line="240" w:lineRule="auto"/>
        <w:ind w:right="0"/>
        <w:rPr>
          <w:rFonts w:ascii="Helvetica" w:hAnsi="Helvetica" w:cs="Arial"/>
          <w:color w:val="000000" w:themeColor="text1"/>
          <w:sz w:val="20"/>
          <w:szCs w:val="20"/>
        </w:rPr>
      </w:pPr>
      <w:bookmarkStart w:id="0" w:name="_GoBack"/>
      <w:bookmarkEnd w:id="0"/>
      <w:r w:rsidRPr="00324444">
        <w:rPr>
          <w:rFonts w:ascii="Helvetica" w:hAnsi="Helvetica"/>
          <w:color w:val="000000" w:themeColor="text1"/>
          <w:sz w:val="20"/>
          <w:szCs w:val="20"/>
        </w:rPr>
        <w:t>Other duties may be assigned as required</w:t>
      </w:r>
    </w:p>
    <w:p w:rsidR="00447D84" w:rsidRDefault="00447D84" w:rsidP="000D584F">
      <w:pPr>
        <w:spacing w:after="0" w:line="240" w:lineRule="auto"/>
        <w:ind w:left="0" w:firstLine="0"/>
        <w:rPr>
          <w:rFonts w:ascii="Helvetica" w:hAnsi="Helvetica" w:cs="Arial"/>
          <w:b/>
          <w:color w:val="000000" w:themeColor="text1"/>
          <w:sz w:val="20"/>
          <w:szCs w:val="20"/>
        </w:rPr>
      </w:pPr>
    </w:p>
    <w:p w:rsidR="00A31F46" w:rsidRDefault="00A31F46" w:rsidP="000D584F">
      <w:pPr>
        <w:spacing w:after="0" w:line="240" w:lineRule="auto"/>
        <w:ind w:left="0" w:firstLine="0"/>
        <w:rPr>
          <w:rFonts w:ascii="Helvetica" w:hAnsi="Helvetica" w:cs="Arial"/>
          <w:b/>
          <w:color w:val="000000" w:themeColor="text1"/>
          <w:sz w:val="20"/>
          <w:szCs w:val="20"/>
        </w:rPr>
      </w:pPr>
    </w:p>
    <w:p w:rsidR="00A31F46" w:rsidRPr="00371AF6" w:rsidRDefault="00A31F46" w:rsidP="000D584F">
      <w:pPr>
        <w:spacing w:after="0" w:line="240" w:lineRule="auto"/>
        <w:ind w:left="0" w:firstLine="0"/>
        <w:rPr>
          <w:rFonts w:ascii="Helvetica" w:hAnsi="Helvetica" w:cs="Arial"/>
          <w:b/>
          <w:color w:val="000000" w:themeColor="text1"/>
          <w:sz w:val="20"/>
          <w:szCs w:val="20"/>
        </w:rPr>
      </w:pPr>
    </w:p>
    <w:sectPr w:rsidR="00A31F46" w:rsidRPr="00371AF6" w:rsidSect="008E36E2">
      <w:headerReference w:type="default" r:id="rId8"/>
      <w:footerReference w:type="default" r:id="rId9"/>
      <w:pgSz w:w="12240" w:h="15840"/>
      <w:pgMar w:top="4230" w:right="1440" w:bottom="1134" w:left="1440" w:header="709" w:footer="11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2EC" w:rsidRDefault="008572EC" w:rsidP="007E677E">
      <w:pPr>
        <w:spacing w:after="0" w:line="240" w:lineRule="auto"/>
      </w:pPr>
      <w:r>
        <w:separator/>
      </w:r>
    </w:p>
  </w:endnote>
  <w:endnote w:type="continuationSeparator" w:id="0">
    <w:p w:rsidR="008572EC" w:rsidRDefault="008572EC" w:rsidP="007E6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72F" w:rsidRDefault="00E7372F" w:rsidP="008E36E2">
    <w:pPr>
      <w:pStyle w:val="Footer"/>
      <w:ind w:left="0" w:firstLine="0"/>
    </w:pPr>
    <w:r>
      <w:rPr>
        <w:noProof/>
        <w:lang w:val="en-US"/>
      </w:rPr>
      <w:drawing>
        <wp:anchor distT="0" distB="0" distL="114300" distR="114300" simplePos="0" relativeHeight="251664384" behindDoc="1" locked="0" layoutInCell="1" allowOverlap="1" wp14:anchorId="7DC34ADA" wp14:editId="481B7C77">
          <wp:simplePos x="0" y="0"/>
          <wp:positionH relativeFrom="column">
            <wp:posOffset>-800100</wp:posOffset>
          </wp:positionH>
          <wp:positionV relativeFrom="paragraph">
            <wp:posOffset>-294640</wp:posOffset>
          </wp:positionV>
          <wp:extent cx="7531100" cy="1064260"/>
          <wp:effectExtent l="25400" t="0" r="0" b="0"/>
          <wp:wrapNone/>
          <wp:docPr id="3" name="Picture 3" descr="Macintosh HD:Users:wfc:Desktop: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intosh HD:Users:wfc:Desktop:footer.jpg"/>
                  <pic:cNvPicPr>
                    <a:picLocks noChangeAspect="1" noChangeArrowheads="1"/>
                  </pic:cNvPicPr>
                </pic:nvPicPr>
                <pic:blipFill>
                  <a:blip r:embed="rId1"/>
                  <a:srcRect/>
                  <a:stretch>
                    <a:fillRect/>
                  </a:stretch>
                </pic:blipFill>
                <pic:spPr bwMode="auto">
                  <a:xfrm>
                    <a:off x="0" y="0"/>
                    <a:ext cx="7531100" cy="106426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2EC" w:rsidRDefault="008572EC" w:rsidP="007E677E">
      <w:pPr>
        <w:spacing w:after="0" w:line="240" w:lineRule="auto"/>
      </w:pPr>
      <w:r>
        <w:separator/>
      </w:r>
    </w:p>
  </w:footnote>
  <w:footnote w:type="continuationSeparator" w:id="0">
    <w:p w:rsidR="008572EC" w:rsidRDefault="008572EC" w:rsidP="007E6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72F" w:rsidRDefault="00E7372F">
    <w:pPr>
      <w:pStyle w:val="Header"/>
    </w:pPr>
    <w:r>
      <w:rPr>
        <w:noProof/>
        <w:lang w:val="en-US"/>
      </w:rPr>
      <w:drawing>
        <wp:anchor distT="0" distB="0" distL="114300" distR="114300" simplePos="0" relativeHeight="251662336" behindDoc="1" locked="0" layoutInCell="1" allowOverlap="1" wp14:anchorId="3BEA27A8" wp14:editId="21001972">
          <wp:simplePos x="0" y="0"/>
          <wp:positionH relativeFrom="column">
            <wp:posOffset>-904875</wp:posOffset>
          </wp:positionH>
          <wp:positionV relativeFrom="paragraph">
            <wp:posOffset>-402590</wp:posOffset>
          </wp:positionV>
          <wp:extent cx="9750425" cy="2371725"/>
          <wp:effectExtent l="19050" t="0" r="3175" b="0"/>
          <wp:wrapNone/>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srcRect/>
                  <a:stretch>
                    <a:fillRect/>
                  </a:stretch>
                </pic:blipFill>
                <pic:spPr bwMode="auto">
                  <a:xfrm>
                    <a:off x="0" y="0"/>
                    <a:ext cx="9750425" cy="2371725"/>
                  </a:xfrm>
                  <a:prstGeom prst="rect">
                    <a:avLst/>
                  </a:prstGeom>
                  <a:noFill/>
                  <a:ln w="9525">
                    <a:noFill/>
                    <a:miter lim="800000"/>
                    <a:headEnd/>
                    <a:tailEnd/>
                  </a:ln>
                </pic:spPr>
              </pic:pic>
            </a:graphicData>
          </a:graphic>
        </wp:anchor>
      </w:drawing>
    </w:r>
    <w:r>
      <w:rPr>
        <w:noProof/>
        <w:lang w:val="en-US"/>
      </w:rPr>
      <mc:AlternateContent>
        <mc:Choice Requires="wps">
          <w:drawing>
            <wp:anchor distT="0" distB="0" distL="114300" distR="114300" simplePos="0" relativeHeight="251660288" behindDoc="0" locked="0" layoutInCell="1" allowOverlap="1" wp14:anchorId="1BDCF3D9" wp14:editId="06837F9C">
              <wp:simplePos x="0" y="0"/>
              <wp:positionH relativeFrom="column">
                <wp:posOffset>2544445</wp:posOffset>
              </wp:positionH>
              <wp:positionV relativeFrom="paragraph">
                <wp:posOffset>-107315</wp:posOffset>
              </wp:positionV>
              <wp:extent cx="3827780" cy="952500"/>
              <wp:effectExtent l="1270" t="0" r="0" b="25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7780" cy="952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E7372F" w:rsidRPr="00B634D8" w:rsidRDefault="00E7372F" w:rsidP="00F97169">
                          <w:pPr>
                            <w:spacing w:after="0"/>
                            <w:jc w:val="right"/>
                            <w:rPr>
                              <w:rFonts w:ascii="Tahoma" w:hAnsi="Tahoma" w:cs="Tahoma"/>
                              <w:b/>
                              <w:color w:val="FFFFFF"/>
                              <w:sz w:val="32"/>
                              <w:szCs w:val="32"/>
                            </w:rPr>
                          </w:pPr>
                          <w:r w:rsidRPr="00B634D8">
                            <w:rPr>
                              <w:rFonts w:ascii="Tahoma" w:hAnsi="Tahoma" w:cs="Tahoma"/>
                              <w:b/>
                              <w:color w:val="FFFFFF"/>
                              <w:sz w:val="32"/>
                              <w:szCs w:val="32"/>
                            </w:rPr>
                            <w:t>ENTER TITLE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CF3D9" id="Rectangle 2" o:spid="_x0000_s1026" style="position:absolute;left:0;text-align:left;margin-left:200.35pt;margin-top:-8.45pt;width:301.4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" filled="f" stroked="f" strokecolor="white" strokeweight="3pt">
              <v:textbox>
                <w:txbxContent>
                  <w:p w:rsidR="00E7372F" w:rsidRPr="00B634D8" w:rsidRDefault="00E7372F" w:rsidP="00F97169">
                    <w:pPr>
                      <w:spacing w:after="0"/>
                      <w:jc w:val="right"/>
                      <w:rPr>
                        <w:rFonts w:ascii="Tahoma" w:hAnsi="Tahoma" w:cs="Tahoma"/>
                        <w:b/>
                        <w:color w:val="FFFFFF"/>
                        <w:sz w:val="32"/>
                        <w:szCs w:val="32"/>
                      </w:rPr>
                    </w:pPr>
                    <w:r w:rsidRPr="00B634D8">
                      <w:rPr>
                        <w:rFonts w:ascii="Tahoma" w:hAnsi="Tahoma" w:cs="Tahoma"/>
                        <w:b/>
                        <w:color w:val="FFFFFF"/>
                        <w:sz w:val="32"/>
                        <w:szCs w:val="32"/>
                      </w:rPr>
                      <w:t>ENTER TITLE HERE</w:t>
                    </w:r>
                  </w:p>
                </w:txbxContent>
              </v:textbox>
            </v:rect>
          </w:pict>
        </mc:Fallback>
      </mc:AlternateContent>
    </w:r>
  </w:p>
  <w:p w:rsidR="00E7372F" w:rsidRDefault="00E7372F">
    <w:pPr>
      <w:pStyle w:val="Header"/>
    </w:pPr>
  </w:p>
  <w:p w:rsidR="00E7372F" w:rsidRDefault="00E7372F">
    <w:pPr>
      <w:pStyle w:val="Header"/>
    </w:pPr>
  </w:p>
  <w:p w:rsidR="00E7372F" w:rsidRDefault="00E737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F72D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850D5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62EED6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7C6274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7BAE63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0440B0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B888C0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5E23D4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0F6D93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91E11E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97C719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3918C0"/>
    <w:multiLevelType w:val="hybridMultilevel"/>
    <w:tmpl w:val="8C8A0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25069F1"/>
    <w:multiLevelType w:val="hybridMultilevel"/>
    <w:tmpl w:val="1876E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6C5A5D"/>
    <w:multiLevelType w:val="multilevel"/>
    <w:tmpl w:val="F1B8D21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1B86055"/>
    <w:multiLevelType w:val="hybridMultilevel"/>
    <w:tmpl w:val="E3E2F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110BA6"/>
    <w:multiLevelType w:val="hybridMultilevel"/>
    <w:tmpl w:val="22E0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1444FC"/>
    <w:multiLevelType w:val="hybridMultilevel"/>
    <w:tmpl w:val="8A66E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FD7D45"/>
    <w:multiLevelType w:val="hybridMultilevel"/>
    <w:tmpl w:val="E9424EBA"/>
    <w:lvl w:ilvl="0" w:tplc="04090001">
      <w:start w:val="1"/>
      <w:numFmt w:val="bullet"/>
      <w:lvlText w:val=""/>
      <w:lvlJc w:val="left"/>
      <w:pPr>
        <w:tabs>
          <w:tab w:val="num" w:pos="720"/>
        </w:tabs>
        <w:ind w:left="720" w:hanging="360"/>
      </w:pPr>
      <w:rPr>
        <w:rFonts w:ascii="Symbol" w:hAnsi="Symbol" w:hint="default"/>
      </w:rPr>
    </w:lvl>
    <w:lvl w:ilvl="1" w:tplc="370C1324">
      <w:start w:val="1"/>
      <w:numFmt w:val="decimal"/>
      <w:lvlText w:val="%2."/>
      <w:lvlJc w:val="left"/>
      <w:pPr>
        <w:tabs>
          <w:tab w:val="num" w:pos="810"/>
        </w:tabs>
        <w:ind w:left="810" w:hanging="360"/>
      </w:pPr>
      <w:rPr>
        <w:rFonts w:ascii="Calibri" w:eastAsia="Times New Roman" w:hAnsi="Calibri" w:cs="Arial"/>
      </w:rPr>
    </w:lvl>
    <w:lvl w:ilvl="2" w:tplc="04090001">
      <w:start w:val="1"/>
      <w:numFmt w:val="bullet"/>
      <w:lvlText w:val=""/>
      <w:lvlJc w:val="left"/>
      <w:pPr>
        <w:tabs>
          <w:tab w:val="num" w:pos="2160"/>
        </w:tabs>
        <w:ind w:left="2160" w:hanging="360"/>
      </w:pPr>
      <w:rPr>
        <w:rFonts w:ascii="Symbol" w:hAnsi="Symbol"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206A1D"/>
    <w:multiLevelType w:val="hybridMultilevel"/>
    <w:tmpl w:val="52F87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023849"/>
    <w:multiLevelType w:val="hybridMultilevel"/>
    <w:tmpl w:val="29B43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7F5502"/>
    <w:multiLevelType w:val="hybridMultilevel"/>
    <w:tmpl w:val="047200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5A17AC"/>
    <w:multiLevelType w:val="multilevel"/>
    <w:tmpl w:val="CE288FD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134F4"/>
    <w:multiLevelType w:val="hybridMultilevel"/>
    <w:tmpl w:val="91B6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E20728"/>
    <w:multiLevelType w:val="hybridMultilevel"/>
    <w:tmpl w:val="63204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506DCD"/>
    <w:multiLevelType w:val="hybridMultilevel"/>
    <w:tmpl w:val="02D8752E"/>
    <w:lvl w:ilvl="0" w:tplc="2A2E88D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765353C"/>
    <w:multiLevelType w:val="hybridMultilevel"/>
    <w:tmpl w:val="C0C857F4"/>
    <w:lvl w:ilvl="0" w:tplc="9F22642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0A7733"/>
    <w:multiLevelType w:val="hybridMultilevel"/>
    <w:tmpl w:val="434415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A17E28"/>
    <w:multiLevelType w:val="hybridMultilevel"/>
    <w:tmpl w:val="98EAD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3"/>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5"/>
  </w:num>
  <w:num w:numId="15">
    <w:abstractNumId w:val="19"/>
  </w:num>
  <w:num w:numId="16">
    <w:abstractNumId w:val="27"/>
  </w:num>
  <w:num w:numId="17">
    <w:abstractNumId w:val="11"/>
  </w:num>
  <w:num w:numId="18">
    <w:abstractNumId w:val="22"/>
  </w:num>
  <w:num w:numId="19">
    <w:abstractNumId w:val="24"/>
  </w:num>
  <w:num w:numId="20">
    <w:abstractNumId w:val="18"/>
  </w:num>
  <w:num w:numId="21">
    <w:abstractNumId w:val="25"/>
  </w:num>
  <w:num w:numId="22">
    <w:abstractNumId w:val="12"/>
  </w:num>
  <w:num w:numId="23">
    <w:abstractNumId w:val="26"/>
  </w:num>
  <w:num w:numId="24">
    <w:abstractNumId w:val="23"/>
  </w:num>
  <w:num w:numId="25">
    <w:abstractNumId w:val="14"/>
  </w:num>
  <w:num w:numId="26">
    <w:abstractNumId w:val="20"/>
  </w:num>
  <w:num w:numId="27">
    <w:abstractNumId w:val="16"/>
  </w:num>
  <w:num w:numId="28">
    <w:abstractNumId w:val="17"/>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6E2"/>
    <w:rsid w:val="0001126A"/>
    <w:rsid w:val="00045888"/>
    <w:rsid w:val="000B3C30"/>
    <w:rsid w:val="000B4F0F"/>
    <w:rsid w:val="000B65F8"/>
    <w:rsid w:val="000D584F"/>
    <w:rsid w:val="000E4696"/>
    <w:rsid w:val="000F4B2E"/>
    <w:rsid w:val="0013010D"/>
    <w:rsid w:val="0016384C"/>
    <w:rsid w:val="001B03E9"/>
    <w:rsid w:val="001B1403"/>
    <w:rsid w:val="001C20FF"/>
    <w:rsid w:val="001E37F1"/>
    <w:rsid w:val="001E45D9"/>
    <w:rsid w:val="001E72A6"/>
    <w:rsid w:val="001F7A96"/>
    <w:rsid w:val="00225E7D"/>
    <w:rsid w:val="00277359"/>
    <w:rsid w:val="002B0C76"/>
    <w:rsid w:val="002E72C0"/>
    <w:rsid w:val="003011BA"/>
    <w:rsid w:val="00324444"/>
    <w:rsid w:val="00371AF6"/>
    <w:rsid w:val="00387C34"/>
    <w:rsid w:val="003919FF"/>
    <w:rsid w:val="003A0261"/>
    <w:rsid w:val="003A5CC2"/>
    <w:rsid w:val="003B2823"/>
    <w:rsid w:val="003C024A"/>
    <w:rsid w:val="003D5F07"/>
    <w:rsid w:val="003F001D"/>
    <w:rsid w:val="003F1820"/>
    <w:rsid w:val="00404C38"/>
    <w:rsid w:val="004370B4"/>
    <w:rsid w:val="00447D84"/>
    <w:rsid w:val="004B7D0A"/>
    <w:rsid w:val="00525762"/>
    <w:rsid w:val="005732AB"/>
    <w:rsid w:val="005815C2"/>
    <w:rsid w:val="005964D2"/>
    <w:rsid w:val="005D7F51"/>
    <w:rsid w:val="005F1709"/>
    <w:rsid w:val="00604B12"/>
    <w:rsid w:val="00606992"/>
    <w:rsid w:val="00675852"/>
    <w:rsid w:val="00697D33"/>
    <w:rsid w:val="006B165F"/>
    <w:rsid w:val="007024A0"/>
    <w:rsid w:val="00702D03"/>
    <w:rsid w:val="00714C5C"/>
    <w:rsid w:val="0074247B"/>
    <w:rsid w:val="00752ED7"/>
    <w:rsid w:val="007E471A"/>
    <w:rsid w:val="007E4AA6"/>
    <w:rsid w:val="007E677E"/>
    <w:rsid w:val="007E7951"/>
    <w:rsid w:val="00842293"/>
    <w:rsid w:val="00856202"/>
    <w:rsid w:val="008572EC"/>
    <w:rsid w:val="00865149"/>
    <w:rsid w:val="008E36E2"/>
    <w:rsid w:val="008F6602"/>
    <w:rsid w:val="00915CE5"/>
    <w:rsid w:val="00924D5E"/>
    <w:rsid w:val="00944B77"/>
    <w:rsid w:val="00952244"/>
    <w:rsid w:val="00971202"/>
    <w:rsid w:val="009E4EF6"/>
    <w:rsid w:val="009E7B4E"/>
    <w:rsid w:val="00A22902"/>
    <w:rsid w:val="00A25B00"/>
    <w:rsid w:val="00A31F46"/>
    <w:rsid w:val="00A673D3"/>
    <w:rsid w:val="00A70F54"/>
    <w:rsid w:val="00A90407"/>
    <w:rsid w:val="00B015E1"/>
    <w:rsid w:val="00B41DCF"/>
    <w:rsid w:val="00BB2162"/>
    <w:rsid w:val="00BC12EB"/>
    <w:rsid w:val="00BC3C20"/>
    <w:rsid w:val="00BD2B56"/>
    <w:rsid w:val="00BF1229"/>
    <w:rsid w:val="00BF3EC0"/>
    <w:rsid w:val="00C35786"/>
    <w:rsid w:val="00C812D8"/>
    <w:rsid w:val="00D35289"/>
    <w:rsid w:val="00D73173"/>
    <w:rsid w:val="00DB47BD"/>
    <w:rsid w:val="00DD6982"/>
    <w:rsid w:val="00DF70A2"/>
    <w:rsid w:val="00E01CD8"/>
    <w:rsid w:val="00E243F9"/>
    <w:rsid w:val="00E7372F"/>
    <w:rsid w:val="00E9138E"/>
    <w:rsid w:val="00F234B6"/>
    <w:rsid w:val="00F308EC"/>
    <w:rsid w:val="00F82406"/>
    <w:rsid w:val="00F83C23"/>
    <w:rsid w:val="00F971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E6420D-7AD6-44D9-9D73-F005DD721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94A"/>
    <w:pPr>
      <w:spacing w:after="200" w:line="276" w:lineRule="auto"/>
      <w:ind w:left="1080" w:right="288" w:hanging="720"/>
    </w:pPr>
    <w:rPr>
      <w:rFonts w:eastAsia="Times New Roman"/>
      <w:sz w:val="22"/>
      <w:szCs w:val="22"/>
      <w:lang w:val="en-CA"/>
    </w:rPr>
  </w:style>
  <w:style w:type="paragraph" w:styleId="Heading1">
    <w:name w:val="heading 1"/>
    <w:basedOn w:val="Normal"/>
    <w:link w:val="Heading1Char"/>
    <w:uiPriority w:val="9"/>
    <w:qFormat/>
    <w:locked/>
    <w:rsid w:val="00F97169"/>
    <w:pPr>
      <w:spacing w:after="0" w:line="240" w:lineRule="atLeast"/>
      <w:ind w:left="0" w:right="0" w:firstLine="0"/>
      <w:outlineLvl w:val="0"/>
    </w:pPr>
    <w:rPr>
      <w:rFonts w:ascii="Times New Roman" w:hAnsi="Times New Roman"/>
      <w:b/>
      <w:bCs/>
      <w:spacing w:val="-15"/>
      <w:kern w:val="36"/>
      <w:sz w:val="39"/>
      <w:szCs w:val="39"/>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C113D"/>
    <w:pPr>
      <w:tabs>
        <w:tab w:val="center" w:pos="4680"/>
        <w:tab w:val="right" w:pos="9360"/>
      </w:tabs>
      <w:spacing w:after="0" w:line="240" w:lineRule="auto"/>
    </w:pPr>
  </w:style>
  <w:style w:type="character" w:customStyle="1" w:styleId="HeaderChar">
    <w:name w:val="Header Char"/>
    <w:basedOn w:val="DefaultParagraphFont"/>
    <w:link w:val="Header"/>
    <w:semiHidden/>
    <w:locked/>
    <w:rsid w:val="002C113D"/>
    <w:rPr>
      <w:rFonts w:cs="Times New Roman"/>
    </w:rPr>
  </w:style>
  <w:style w:type="paragraph" w:styleId="Footer">
    <w:name w:val="footer"/>
    <w:basedOn w:val="Normal"/>
    <w:link w:val="FooterChar"/>
    <w:semiHidden/>
    <w:rsid w:val="002C113D"/>
    <w:pPr>
      <w:tabs>
        <w:tab w:val="center" w:pos="4680"/>
        <w:tab w:val="right" w:pos="9360"/>
      </w:tabs>
      <w:spacing w:after="0" w:line="240" w:lineRule="auto"/>
    </w:pPr>
  </w:style>
  <w:style w:type="character" w:customStyle="1" w:styleId="FooterChar">
    <w:name w:val="Footer Char"/>
    <w:basedOn w:val="DefaultParagraphFont"/>
    <w:link w:val="Footer"/>
    <w:semiHidden/>
    <w:locked/>
    <w:rsid w:val="002C113D"/>
    <w:rPr>
      <w:rFonts w:cs="Times New Roman"/>
    </w:rPr>
  </w:style>
  <w:style w:type="paragraph" w:styleId="BalloonText">
    <w:name w:val="Balloon Text"/>
    <w:basedOn w:val="Normal"/>
    <w:link w:val="BalloonTextChar"/>
    <w:semiHidden/>
    <w:rsid w:val="002C1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2C113D"/>
    <w:rPr>
      <w:rFonts w:ascii="Tahoma" w:hAnsi="Tahoma" w:cs="Tahoma"/>
      <w:sz w:val="16"/>
      <w:szCs w:val="16"/>
    </w:rPr>
  </w:style>
  <w:style w:type="character" w:styleId="Hyperlink">
    <w:name w:val="Hyperlink"/>
    <w:basedOn w:val="DefaultParagraphFont"/>
    <w:rsid w:val="00B74C02"/>
    <w:rPr>
      <w:rFonts w:cs="Times New Roman"/>
      <w:color w:val="0000FF"/>
      <w:u w:val="single"/>
    </w:rPr>
  </w:style>
  <w:style w:type="paragraph" w:styleId="ListParagraph">
    <w:name w:val="List Paragraph"/>
    <w:basedOn w:val="Normal"/>
    <w:uiPriority w:val="34"/>
    <w:qFormat/>
    <w:rsid w:val="004C4C59"/>
    <w:pPr>
      <w:ind w:left="720"/>
      <w:contextualSpacing/>
    </w:pPr>
  </w:style>
  <w:style w:type="character" w:customStyle="1" w:styleId="Heading1Char">
    <w:name w:val="Heading 1 Char"/>
    <w:basedOn w:val="DefaultParagraphFont"/>
    <w:link w:val="Heading1"/>
    <w:uiPriority w:val="9"/>
    <w:rsid w:val="00F97169"/>
    <w:rPr>
      <w:rFonts w:ascii="Times New Roman" w:eastAsia="Times New Roman" w:hAnsi="Times New Roman"/>
      <w:b/>
      <w:bCs/>
      <w:spacing w:val="-15"/>
      <w:kern w:val="36"/>
      <w:sz w:val="39"/>
      <w:szCs w:val="39"/>
      <w:lang w:val="en-CA" w:eastAsia="en-CA"/>
    </w:rPr>
  </w:style>
  <w:style w:type="character" w:styleId="Strong">
    <w:name w:val="Strong"/>
    <w:basedOn w:val="DefaultParagraphFont"/>
    <w:uiPriority w:val="22"/>
    <w:qFormat/>
    <w:locked/>
    <w:rsid w:val="00F97169"/>
    <w:rPr>
      <w:b/>
      <w:bCs/>
    </w:rPr>
  </w:style>
  <w:style w:type="paragraph" w:styleId="NormalWeb">
    <w:name w:val="Normal (Web)"/>
    <w:basedOn w:val="Normal"/>
    <w:uiPriority w:val="99"/>
    <w:unhideWhenUsed/>
    <w:rsid w:val="00F97169"/>
    <w:pPr>
      <w:spacing w:after="240" w:line="240" w:lineRule="auto"/>
      <w:ind w:left="0" w:right="0" w:firstLine="0"/>
    </w:pPr>
    <w:rPr>
      <w:rFonts w:ascii="Times New Roman" w:hAnsi="Times New Roman"/>
      <w:sz w:val="24"/>
      <w:szCs w:val="24"/>
      <w:lang w:eastAsia="en-CA"/>
    </w:rPr>
  </w:style>
  <w:style w:type="paragraph" w:styleId="NoSpacing">
    <w:name w:val="No Spacing"/>
    <w:uiPriority w:val="1"/>
    <w:qFormat/>
    <w:rsid w:val="005D7F51"/>
    <w:rPr>
      <w:rFonts w:ascii="Times New Roman" w:eastAsia="Calibri" w:hAnsi="Times New Roman"/>
      <w:sz w:val="24"/>
      <w:szCs w:val="24"/>
    </w:rPr>
  </w:style>
  <w:style w:type="character" w:styleId="CommentReference">
    <w:name w:val="annotation reference"/>
    <w:basedOn w:val="DefaultParagraphFont"/>
    <w:rsid w:val="005D7F51"/>
    <w:rPr>
      <w:sz w:val="16"/>
      <w:szCs w:val="16"/>
    </w:rPr>
  </w:style>
  <w:style w:type="paragraph" w:styleId="CommentText">
    <w:name w:val="annotation text"/>
    <w:basedOn w:val="Normal"/>
    <w:link w:val="CommentTextChar"/>
    <w:rsid w:val="005D7F51"/>
    <w:pPr>
      <w:spacing w:line="240" w:lineRule="auto"/>
    </w:pPr>
    <w:rPr>
      <w:sz w:val="20"/>
      <w:szCs w:val="20"/>
    </w:rPr>
  </w:style>
  <w:style w:type="character" w:customStyle="1" w:styleId="CommentTextChar">
    <w:name w:val="Comment Text Char"/>
    <w:basedOn w:val="DefaultParagraphFont"/>
    <w:link w:val="CommentText"/>
    <w:rsid w:val="005D7F51"/>
    <w:rPr>
      <w:rFonts w:eastAsia="Times New Roman"/>
      <w:lang w:val="en-CA"/>
    </w:rPr>
  </w:style>
  <w:style w:type="paragraph" w:styleId="CommentSubject">
    <w:name w:val="annotation subject"/>
    <w:basedOn w:val="CommentText"/>
    <w:next w:val="CommentText"/>
    <w:link w:val="CommentSubjectChar"/>
    <w:rsid w:val="005D7F51"/>
    <w:rPr>
      <w:b/>
      <w:bCs/>
    </w:rPr>
  </w:style>
  <w:style w:type="character" w:customStyle="1" w:styleId="CommentSubjectChar">
    <w:name w:val="Comment Subject Char"/>
    <w:basedOn w:val="CommentTextChar"/>
    <w:link w:val="CommentSubject"/>
    <w:rsid w:val="005D7F51"/>
    <w:rPr>
      <w:rFonts w:eastAsia="Times New Roman"/>
      <w:b/>
      <w:bCs/>
      <w:lang w:val="en-CA"/>
    </w:rPr>
  </w:style>
  <w:style w:type="table" w:styleId="TableGrid">
    <w:name w:val="Table Grid"/>
    <w:basedOn w:val="TableNormal"/>
    <w:uiPriority w:val="59"/>
    <w:locked/>
    <w:rsid w:val="00225E7D"/>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textindent0">
    <w:name w:val="#body text=indent 0"/>
    <w:basedOn w:val="Normal"/>
    <w:rsid w:val="00714C5C"/>
    <w:pPr>
      <w:spacing w:before="240" w:after="0" w:line="240" w:lineRule="auto"/>
      <w:ind w:left="0" w:right="0" w:firstLine="0"/>
      <w:jc w:val="both"/>
    </w:pPr>
    <w:rPr>
      <w:rFonts w:ascii="Times New Roman" w:hAnsi="Times New Roman"/>
      <w:sz w:val="24"/>
      <w:szCs w:val="20"/>
    </w:rPr>
  </w:style>
  <w:style w:type="character" w:customStyle="1" w:styleId="pc-rtg-body1">
    <w:name w:val="pc-rtg-body1"/>
    <w:rsid w:val="00714C5C"/>
  </w:style>
  <w:style w:type="paragraph" w:styleId="PlainText">
    <w:name w:val="Plain Text"/>
    <w:basedOn w:val="Normal"/>
    <w:link w:val="PlainTextChar"/>
    <w:uiPriority w:val="99"/>
    <w:unhideWhenUsed/>
    <w:rsid w:val="00A673D3"/>
    <w:pPr>
      <w:spacing w:after="0" w:line="240" w:lineRule="auto"/>
      <w:ind w:left="0" w:right="0" w:firstLine="0"/>
    </w:pPr>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A673D3"/>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single" w:sz="6" w:space="0" w:color="000F3B"/>
                <w:bottom w:val="none" w:sz="0" w:space="0" w:color="auto"/>
                <w:right w:val="single" w:sz="6" w:space="0" w:color="000F3B"/>
              </w:divBdr>
              <w:divsChild>
                <w:div w:id="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single" w:sz="6" w:space="0" w:color="000F3B"/>
                <w:bottom w:val="none" w:sz="0" w:space="0" w:color="auto"/>
                <w:right w:val="single" w:sz="6" w:space="0" w:color="000F3B"/>
              </w:divBdr>
              <w:divsChild>
                <w:div w:id="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35593303">
      <w:bodyDiv w:val="1"/>
      <w:marLeft w:val="0"/>
      <w:marRight w:val="0"/>
      <w:marTop w:val="0"/>
      <w:marBottom w:val="0"/>
      <w:divBdr>
        <w:top w:val="none" w:sz="0" w:space="0" w:color="auto"/>
        <w:left w:val="none" w:sz="0" w:space="0" w:color="auto"/>
        <w:bottom w:val="none" w:sz="0" w:space="0" w:color="auto"/>
        <w:right w:val="none" w:sz="0" w:space="0" w:color="auto"/>
      </w:divBdr>
    </w:div>
    <w:div w:id="72439696">
      <w:bodyDiv w:val="1"/>
      <w:marLeft w:val="0"/>
      <w:marRight w:val="0"/>
      <w:marTop w:val="0"/>
      <w:marBottom w:val="0"/>
      <w:divBdr>
        <w:top w:val="none" w:sz="0" w:space="0" w:color="auto"/>
        <w:left w:val="none" w:sz="0" w:space="0" w:color="auto"/>
        <w:bottom w:val="none" w:sz="0" w:space="0" w:color="auto"/>
        <w:right w:val="none" w:sz="0" w:space="0" w:color="auto"/>
      </w:divBdr>
      <w:divsChild>
        <w:div w:id="1529371598">
          <w:marLeft w:val="0"/>
          <w:marRight w:val="0"/>
          <w:marTop w:val="0"/>
          <w:marBottom w:val="0"/>
          <w:divBdr>
            <w:top w:val="none" w:sz="0" w:space="0" w:color="auto"/>
            <w:left w:val="none" w:sz="0" w:space="0" w:color="auto"/>
            <w:bottom w:val="none" w:sz="0" w:space="0" w:color="auto"/>
            <w:right w:val="none" w:sz="0" w:space="0" w:color="auto"/>
          </w:divBdr>
          <w:divsChild>
            <w:div w:id="1935355479">
              <w:marLeft w:val="0"/>
              <w:marRight w:val="0"/>
              <w:marTop w:val="0"/>
              <w:marBottom w:val="0"/>
              <w:divBdr>
                <w:top w:val="none" w:sz="0" w:space="0" w:color="auto"/>
                <w:left w:val="none" w:sz="0" w:space="0" w:color="auto"/>
                <w:bottom w:val="none" w:sz="0" w:space="0" w:color="auto"/>
                <w:right w:val="none" w:sz="0" w:space="0" w:color="auto"/>
              </w:divBdr>
              <w:divsChild>
                <w:div w:id="292643403">
                  <w:marLeft w:val="0"/>
                  <w:marRight w:val="0"/>
                  <w:marTop w:val="0"/>
                  <w:marBottom w:val="0"/>
                  <w:divBdr>
                    <w:top w:val="none" w:sz="0" w:space="0" w:color="auto"/>
                    <w:left w:val="none" w:sz="0" w:space="0" w:color="auto"/>
                    <w:bottom w:val="none" w:sz="0" w:space="0" w:color="auto"/>
                    <w:right w:val="none" w:sz="0" w:space="0" w:color="auto"/>
                  </w:divBdr>
                  <w:divsChild>
                    <w:div w:id="416875327">
                      <w:marLeft w:val="0"/>
                      <w:marRight w:val="0"/>
                      <w:marTop w:val="0"/>
                      <w:marBottom w:val="0"/>
                      <w:divBdr>
                        <w:top w:val="none" w:sz="0" w:space="0" w:color="auto"/>
                        <w:left w:val="none" w:sz="0" w:space="0" w:color="auto"/>
                        <w:bottom w:val="none" w:sz="0" w:space="0" w:color="auto"/>
                        <w:right w:val="none" w:sz="0" w:space="0" w:color="auto"/>
                      </w:divBdr>
                      <w:divsChild>
                        <w:div w:id="1652562453">
                          <w:marLeft w:val="150"/>
                          <w:marRight w:val="150"/>
                          <w:marTop w:val="0"/>
                          <w:marBottom w:val="0"/>
                          <w:divBdr>
                            <w:top w:val="none" w:sz="0" w:space="0" w:color="auto"/>
                            <w:left w:val="none" w:sz="0" w:space="0" w:color="auto"/>
                            <w:bottom w:val="none" w:sz="0" w:space="0" w:color="auto"/>
                            <w:right w:val="none" w:sz="0" w:space="0" w:color="auto"/>
                          </w:divBdr>
                          <w:divsChild>
                            <w:div w:id="1183781131">
                              <w:marLeft w:val="0"/>
                              <w:marRight w:val="0"/>
                              <w:marTop w:val="0"/>
                              <w:marBottom w:val="0"/>
                              <w:divBdr>
                                <w:top w:val="none" w:sz="0" w:space="0" w:color="auto"/>
                                <w:left w:val="none" w:sz="0" w:space="0" w:color="auto"/>
                                <w:bottom w:val="none" w:sz="0" w:space="0" w:color="auto"/>
                                <w:right w:val="none" w:sz="0" w:space="0" w:color="auto"/>
                              </w:divBdr>
                              <w:divsChild>
                                <w:div w:id="1166095419">
                                  <w:marLeft w:val="0"/>
                                  <w:marRight w:val="0"/>
                                  <w:marTop w:val="0"/>
                                  <w:marBottom w:val="150"/>
                                  <w:divBdr>
                                    <w:top w:val="single" w:sz="6" w:space="15" w:color="D7D7D7"/>
                                    <w:left w:val="single" w:sz="2" w:space="8" w:color="D7D7D7"/>
                                    <w:bottom w:val="single" w:sz="6" w:space="15" w:color="D7D7D7"/>
                                    <w:right w:val="single" w:sz="2" w:space="31" w:color="D7D7D7"/>
                                  </w:divBdr>
                                </w:div>
                              </w:divsChild>
                            </w:div>
                          </w:divsChild>
                        </w:div>
                      </w:divsChild>
                    </w:div>
                  </w:divsChild>
                </w:div>
              </w:divsChild>
            </w:div>
          </w:divsChild>
        </w:div>
      </w:divsChild>
    </w:div>
    <w:div w:id="319581992">
      <w:bodyDiv w:val="1"/>
      <w:marLeft w:val="0"/>
      <w:marRight w:val="0"/>
      <w:marTop w:val="0"/>
      <w:marBottom w:val="0"/>
      <w:divBdr>
        <w:top w:val="none" w:sz="0" w:space="0" w:color="auto"/>
        <w:left w:val="none" w:sz="0" w:space="0" w:color="auto"/>
        <w:bottom w:val="none" w:sz="0" w:space="0" w:color="auto"/>
        <w:right w:val="none" w:sz="0" w:space="0" w:color="auto"/>
      </w:divBdr>
    </w:div>
    <w:div w:id="634214796">
      <w:bodyDiv w:val="1"/>
      <w:marLeft w:val="0"/>
      <w:marRight w:val="0"/>
      <w:marTop w:val="0"/>
      <w:marBottom w:val="0"/>
      <w:divBdr>
        <w:top w:val="none" w:sz="0" w:space="0" w:color="auto"/>
        <w:left w:val="none" w:sz="0" w:space="0" w:color="auto"/>
        <w:bottom w:val="none" w:sz="0" w:space="0" w:color="auto"/>
        <w:right w:val="none" w:sz="0" w:space="0" w:color="auto"/>
      </w:divBdr>
      <w:divsChild>
        <w:div w:id="863061682">
          <w:marLeft w:val="0"/>
          <w:marRight w:val="0"/>
          <w:marTop w:val="0"/>
          <w:marBottom w:val="0"/>
          <w:divBdr>
            <w:top w:val="none" w:sz="0" w:space="0" w:color="auto"/>
            <w:left w:val="none" w:sz="0" w:space="0" w:color="auto"/>
            <w:bottom w:val="none" w:sz="0" w:space="0" w:color="auto"/>
            <w:right w:val="none" w:sz="0" w:space="0" w:color="auto"/>
          </w:divBdr>
          <w:divsChild>
            <w:div w:id="984705596">
              <w:marLeft w:val="0"/>
              <w:marRight w:val="0"/>
              <w:marTop w:val="0"/>
              <w:marBottom w:val="0"/>
              <w:divBdr>
                <w:top w:val="none" w:sz="0" w:space="0" w:color="auto"/>
                <w:left w:val="none" w:sz="0" w:space="0" w:color="auto"/>
                <w:bottom w:val="none" w:sz="0" w:space="0" w:color="auto"/>
                <w:right w:val="none" w:sz="0" w:space="0" w:color="auto"/>
              </w:divBdr>
              <w:divsChild>
                <w:div w:id="630792513">
                  <w:marLeft w:val="0"/>
                  <w:marRight w:val="0"/>
                  <w:marTop w:val="0"/>
                  <w:marBottom w:val="0"/>
                  <w:divBdr>
                    <w:top w:val="none" w:sz="0" w:space="0" w:color="auto"/>
                    <w:left w:val="none" w:sz="0" w:space="0" w:color="auto"/>
                    <w:bottom w:val="none" w:sz="0" w:space="0" w:color="auto"/>
                    <w:right w:val="none" w:sz="0" w:space="0" w:color="auto"/>
                  </w:divBdr>
                  <w:divsChild>
                    <w:div w:id="1920360849">
                      <w:marLeft w:val="0"/>
                      <w:marRight w:val="0"/>
                      <w:marTop w:val="0"/>
                      <w:marBottom w:val="0"/>
                      <w:divBdr>
                        <w:top w:val="none" w:sz="0" w:space="0" w:color="auto"/>
                        <w:left w:val="none" w:sz="0" w:space="0" w:color="auto"/>
                        <w:bottom w:val="none" w:sz="0" w:space="0" w:color="auto"/>
                        <w:right w:val="none" w:sz="0" w:space="0" w:color="auto"/>
                      </w:divBdr>
                      <w:divsChild>
                        <w:div w:id="1519923460">
                          <w:marLeft w:val="150"/>
                          <w:marRight w:val="150"/>
                          <w:marTop w:val="0"/>
                          <w:marBottom w:val="0"/>
                          <w:divBdr>
                            <w:top w:val="none" w:sz="0" w:space="0" w:color="auto"/>
                            <w:left w:val="none" w:sz="0" w:space="0" w:color="auto"/>
                            <w:bottom w:val="none" w:sz="0" w:space="0" w:color="auto"/>
                            <w:right w:val="none" w:sz="0" w:space="0" w:color="auto"/>
                          </w:divBdr>
                          <w:divsChild>
                            <w:div w:id="1247108655">
                              <w:marLeft w:val="0"/>
                              <w:marRight w:val="0"/>
                              <w:marTop w:val="0"/>
                              <w:marBottom w:val="0"/>
                              <w:divBdr>
                                <w:top w:val="none" w:sz="0" w:space="0" w:color="auto"/>
                                <w:left w:val="none" w:sz="0" w:space="0" w:color="auto"/>
                                <w:bottom w:val="none" w:sz="0" w:space="0" w:color="auto"/>
                                <w:right w:val="none" w:sz="0" w:space="0" w:color="auto"/>
                              </w:divBdr>
                              <w:divsChild>
                                <w:div w:id="259147816">
                                  <w:marLeft w:val="0"/>
                                  <w:marRight w:val="0"/>
                                  <w:marTop w:val="0"/>
                                  <w:marBottom w:val="0"/>
                                  <w:divBdr>
                                    <w:top w:val="none" w:sz="0" w:space="0" w:color="auto"/>
                                    <w:left w:val="none" w:sz="0" w:space="0" w:color="auto"/>
                                    <w:bottom w:val="none" w:sz="0" w:space="0" w:color="auto"/>
                                    <w:right w:val="none" w:sz="0" w:space="0" w:color="auto"/>
                                  </w:divBdr>
                                  <w:divsChild>
                                    <w:div w:id="186597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397613">
      <w:bodyDiv w:val="1"/>
      <w:marLeft w:val="0"/>
      <w:marRight w:val="0"/>
      <w:marTop w:val="0"/>
      <w:marBottom w:val="0"/>
      <w:divBdr>
        <w:top w:val="none" w:sz="0" w:space="0" w:color="auto"/>
        <w:left w:val="none" w:sz="0" w:space="0" w:color="auto"/>
        <w:bottom w:val="none" w:sz="0" w:space="0" w:color="auto"/>
        <w:right w:val="none" w:sz="0" w:space="0" w:color="auto"/>
      </w:divBdr>
    </w:div>
    <w:div w:id="2105105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0CE2C-9CE5-49FB-A53C-4686CBCA1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Font: Verdana</vt:lpstr>
    </vt:vector>
  </TitlesOfParts>
  <Company/>
  <LinksUpToDate>false</LinksUpToDate>
  <CharactersWithSpaces>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Font: Verdana</dc:title>
  <dc:creator>Gord Brown</dc:creator>
  <cp:lastModifiedBy>Alena Freberg</cp:lastModifiedBy>
  <cp:revision>3</cp:revision>
  <cp:lastPrinted>2012-01-09T19:46:00Z</cp:lastPrinted>
  <dcterms:created xsi:type="dcterms:W3CDTF">2015-12-09T19:34:00Z</dcterms:created>
  <dcterms:modified xsi:type="dcterms:W3CDTF">2015-12-09T21:40:00Z</dcterms:modified>
</cp:coreProperties>
</file>