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D3" w:rsidRPr="00A90407" w:rsidRDefault="009122BB" w:rsidP="00A673D3">
      <w:pPr>
        <w:pStyle w:val="bodytextindent0"/>
        <w:tabs>
          <w:tab w:val="left" w:pos="2910"/>
        </w:tabs>
        <w:rPr>
          <w:rFonts w:ascii="Helvetica" w:hAnsi="Helvetica" w:cs="Arial"/>
          <w:b/>
          <w:i/>
          <w:color w:val="000000" w:themeColor="text1"/>
          <w:u w:val="single"/>
          <w:lang w:val="en-US"/>
        </w:rPr>
      </w:pPr>
      <w:r>
        <w:rPr>
          <w:rFonts w:ascii="Helvetica" w:hAnsi="Helvetica" w:cs="Arial"/>
          <w:b/>
          <w:i/>
          <w:color w:val="000000" w:themeColor="text1"/>
          <w:u w:val="single"/>
          <w:lang w:val="en-US"/>
        </w:rPr>
        <w:t>Statistic Assistants</w:t>
      </w:r>
    </w:p>
    <w:p w:rsidR="00DB47BD" w:rsidRDefault="00DB47BD" w:rsidP="000D584F">
      <w:pPr>
        <w:spacing w:after="0" w:line="240" w:lineRule="auto"/>
        <w:ind w:left="0" w:firstLine="0"/>
        <w:rPr>
          <w:rFonts w:ascii="Helvetica" w:hAnsi="Helvetica" w:cs="Arial"/>
          <w:color w:val="000000" w:themeColor="text1"/>
          <w:sz w:val="20"/>
          <w:szCs w:val="20"/>
          <w:lang w:val="en-US"/>
        </w:rPr>
      </w:pPr>
    </w:p>
    <w:p w:rsidR="00714C5C" w:rsidRDefault="00A90407" w:rsidP="000D584F">
      <w:pPr>
        <w:spacing w:after="0" w:line="240" w:lineRule="auto"/>
        <w:ind w:left="0" w:firstLine="0"/>
        <w:rPr>
          <w:rFonts w:ascii="Helvetica" w:hAnsi="Helvetica" w:cs="Arial"/>
          <w:b/>
          <w:color w:val="000000" w:themeColor="text1"/>
          <w:sz w:val="20"/>
          <w:szCs w:val="20"/>
        </w:rPr>
      </w:pPr>
      <w:r>
        <w:rPr>
          <w:rFonts w:ascii="Helvetica" w:hAnsi="Helvetica" w:cs="Arial"/>
          <w:b/>
          <w:color w:val="000000" w:themeColor="text1"/>
          <w:sz w:val="20"/>
          <w:szCs w:val="20"/>
        </w:rPr>
        <w:t>Position Description</w:t>
      </w:r>
    </w:p>
    <w:p w:rsidR="00A90407" w:rsidRPr="00371AF6" w:rsidRDefault="00A90407" w:rsidP="000D584F">
      <w:pPr>
        <w:spacing w:after="0" w:line="240" w:lineRule="auto"/>
        <w:ind w:left="0" w:firstLine="0"/>
        <w:rPr>
          <w:rFonts w:ascii="Helvetica" w:hAnsi="Helvetica" w:cs="Arial"/>
          <w:b/>
          <w:color w:val="000000" w:themeColor="text1"/>
          <w:sz w:val="20"/>
          <w:szCs w:val="20"/>
        </w:rPr>
      </w:pPr>
    </w:p>
    <w:p w:rsidR="00A673D3" w:rsidRDefault="00A673D3" w:rsidP="00856202">
      <w:pPr>
        <w:spacing w:after="0" w:line="240" w:lineRule="auto"/>
        <w:ind w:left="360" w:firstLine="0"/>
        <w:rPr>
          <w:rFonts w:ascii="Helvetica" w:hAnsi="Helvetica" w:cs="Arial"/>
          <w:color w:val="000000" w:themeColor="text1"/>
          <w:sz w:val="20"/>
          <w:szCs w:val="20"/>
        </w:rPr>
      </w:pPr>
      <w:r>
        <w:rPr>
          <w:rFonts w:ascii="Helvetica" w:hAnsi="Helvetica" w:cs="Arial"/>
          <w:color w:val="000000" w:themeColor="text1"/>
          <w:sz w:val="20"/>
          <w:szCs w:val="20"/>
        </w:rPr>
        <w:t>Working wit</w:t>
      </w:r>
      <w:r w:rsidR="00856202">
        <w:rPr>
          <w:rFonts w:ascii="Helvetica" w:hAnsi="Helvetica" w:cs="Arial"/>
          <w:color w:val="000000" w:themeColor="text1"/>
          <w:sz w:val="20"/>
          <w:szCs w:val="20"/>
        </w:rPr>
        <w:t>h the Communications Department, t</w:t>
      </w:r>
      <w:r w:rsidR="00C812D8">
        <w:rPr>
          <w:rFonts w:ascii="Helvetica" w:hAnsi="Helvetica" w:cs="Arial"/>
          <w:color w:val="000000" w:themeColor="text1"/>
          <w:sz w:val="20"/>
          <w:szCs w:val="20"/>
        </w:rPr>
        <w:t xml:space="preserve">he </w:t>
      </w:r>
      <w:r w:rsidR="009122BB">
        <w:rPr>
          <w:rFonts w:ascii="Helvetica" w:hAnsi="Helvetica" w:cs="Arial"/>
          <w:color w:val="000000" w:themeColor="text1"/>
          <w:sz w:val="20"/>
          <w:szCs w:val="20"/>
        </w:rPr>
        <w:t>Statistic Assistants</w:t>
      </w:r>
      <w:r w:rsidR="000B3C30" w:rsidRPr="00371AF6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122BB">
        <w:rPr>
          <w:rFonts w:ascii="Helvetica" w:hAnsi="Helvetica" w:cs="Arial"/>
          <w:color w:val="000000" w:themeColor="text1"/>
          <w:sz w:val="20"/>
          <w:szCs w:val="20"/>
        </w:rPr>
        <w:t>will be working with the “</w:t>
      </w:r>
      <w:proofErr w:type="spellStart"/>
      <w:r w:rsidR="009122BB">
        <w:rPr>
          <w:rFonts w:ascii="Helvetica" w:hAnsi="Helvetica" w:cs="Arial"/>
          <w:color w:val="000000" w:themeColor="text1"/>
          <w:sz w:val="20"/>
          <w:szCs w:val="20"/>
        </w:rPr>
        <w:t>StatCrew</w:t>
      </w:r>
      <w:proofErr w:type="spellEnd"/>
      <w:r w:rsidR="009122BB">
        <w:rPr>
          <w:rFonts w:ascii="Helvetica" w:hAnsi="Helvetica" w:cs="Arial"/>
          <w:color w:val="000000" w:themeColor="text1"/>
          <w:sz w:val="20"/>
          <w:szCs w:val="20"/>
        </w:rPr>
        <w:t>” program and track the official stats during all WFC2 matches. This includes all stats such as shots, fouls, corners, saves, goals, and assists. You will be working in a team of two, with one person keeping their eyes on the field at all times and the other inputting the</w:t>
      </w:r>
      <w:bookmarkStart w:id="0" w:name="_GoBack"/>
      <w:bookmarkEnd w:id="0"/>
      <w:r w:rsidR="009122BB">
        <w:rPr>
          <w:rFonts w:ascii="Helvetica" w:hAnsi="Helvetica" w:cs="Arial"/>
          <w:color w:val="000000" w:themeColor="text1"/>
          <w:sz w:val="20"/>
          <w:szCs w:val="20"/>
        </w:rPr>
        <w:t xml:space="preserve"> information into the program. All relevant training will be provided.</w:t>
      </w:r>
    </w:p>
    <w:p w:rsidR="00856202" w:rsidRPr="00371AF6" w:rsidRDefault="00856202" w:rsidP="009122BB">
      <w:pPr>
        <w:pStyle w:val="PlainText"/>
        <w:tabs>
          <w:tab w:val="left" w:pos="360"/>
        </w:tabs>
        <w:rPr>
          <w:rFonts w:ascii="Helvetica" w:hAnsi="Helvetica" w:cs="Arial"/>
          <w:color w:val="000000" w:themeColor="text1"/>
          <w:sz w:val="20"/>
          <w:szCs w:val="20"/>
        </w:rPr>
      </w:pPr>
    </w:p>
    <w:p w:rsidR="00447D84" w:rsidRDefault="00447D84" w:rsidP="000D584F">
      <w:pPr>
        <w:spacing w:after="0" w:line="240" w:lineRule="auto"/>
        <w:ind w:left="0" w:firstLine="0"/>
        <w:rPr>
          <w:rFonts w:ascii="Helvetica" w:hAnsi="Helvetica" w:cs="Arial"/>
          <w:b/>
          <w:color w:val="000000" w:themeColor="text1"/>
          <w:sz w:val="20"/>
          <w:szCs w:val="20"/>
        </w:rPr>
      </w:pPr>
    </w:p>
    <w:p w:rsidR="00A31F46" w:rsidRDefault="00A31F46" w:rsidP="000D584F">
      <w:pPr>
        <w:spacing w:after="0" w:line="240" w:lineRule="auto"/>
        <w:ind w:left="0" w:firstLine="0"/>
        <w:rPr>
          <w:rFonts w:ascii="Helvetica" w:hAnsi="Helvetica" w:cs="Arial"/>
          <w:b/>
          <w:color w:val="000000" w:themeColor="text1"/>
          <w:sz w:val="20"/>
          <w:szCs w:val="20"/>
        </w:rPr>
      </w:pPr>
    </w:p>
    <w:p w:rsidR="00A31F46" w:rsidRPr="00371AF6" w:rsidRDefault="00A31F46" w:rsidP="000D584F">
      <w:pPr>
        <w:spacing w:after="0" w:line="240" w:lineRule="auto"/>
        <w:ind w:left="0" w:firstLine="0"/>
        <w:rPr>
          <w:rFonts w:ascii="Helvetica" w:hAnsi="Helvetica" w:cs="Arial"/>
          <w:b/>
          <w:color w:val="000000" w:themeColor="text1"/>
          <w:sz w:val="20"/>
          <w:szCs w:val="20"/>
        </w:rPr>
      </w:pPr>
    </w:p>
    <w:sectPr w:rsidR="00A31F46" w:rsidRPr="00371AF6" w:rsidSect="008E36E2">
      <w:headerReference w:type="default" r:id="rId8"/>
      <w:footerReference w:type="default" r:id="rId9"/>
      <w:pgSz w:w="12240" w:h="15840"/>
      <w:pgMar w:top="4230" w:right="1440" w:bottom="1134" w:left="1440" w:header="709" w:footer="1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EC" w:rsidRDefault="008572EC" w:rsidP="007E677E">
      <w:pPr>
        <w:spacing w:after="0" w:line="240" w:lineRule="auto"/>
      </w:pPr>
      <w:r>
        <w:separator/>
      </w:r>
    </w:p>
  </w:endnote>
  <w:endnote w:type="continuationSeparator" w:id="0">
    <w:p w:rsidR="008572EC" w:rsidRDefault="008572EC" w:rsidP="007E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2F" w:rsidRDefault="00E7372F" w:rsidP="008E36E2">
    <w:pPr>
      <w:pStyle w:val="Footer"/>
      <w:ind w:left="0" w:firstLine="0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DC34ADA" wp14:editId="481B7C77">
          <wp:simplePos x="0" y="0"/>
          <wp:positionH relativeFrom="column">
            <wp:posOffset>-800100</wp:posOffset>
          </wp:positionH>
          <wp:positionV relativeFrom="paragraph">
            <wp:posOffset>-294640</wp:posOffset>
          </wp:positionV>
          <wp:extent cx="7531100" cy="1064260"/>
          <wp:effectExtent l="25400" t="0" r="0" b="0"/>
          <wp:wrapNone/>
          <wp:docPr id="3" name="Picture 3" descr="Macintosh HD:Users:wfc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cintosh HD:Users:wfc:Desktop: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4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EC" w:rsidRDefault="008572EC" w:rsidP="007E677E">
      <w:pPr>
        <w:spacing w:after="0" w:line="240" w:lineRule="auto"/>
      </w:pPr>
      <w:r>
        <w:separator/>
      </w:r>
    </w:p>
  </w:footnote>
  <w:footnote w:type="continuationSeparator" w:id="0">
    <w:p w:rsidR="008572EC" w:rsidRDefault="008572EC" w:rsidP="007E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2F" w:rsidRDefault="00E7372F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BEA27A8" wp14:editId="21001972">
          <wp:simplePos x="0" y="0"/>
          <wp:positionH relativeFrom="column">
            <wp:posOffset>-904875</wp:posOffset>
          </wp:positionH>
          <wp:positionV relativeFrom="paragraph">
            <wp:posOffset>-402590</wp:posOffset>
          </wp:positionV>
          <wp:extent cx="9750425" cy="2371725"/>
          <wp:effectExtent l="19050" t="0" r="3175" b="0"/>
          <wp:wrapNone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425" cy="237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DCF3D9" wp14:editId="06837F9C">
              <wp:simplePos x="0" y="0"/>
              <wp:positionH relativeFrom="column">
                <wp:posOffset>2544445</wp:posOffset>
              </wp:positionH>
              <wp:positionV relativeFrom="paragraph">
                <wp:posOffset>-107315</wp:posOffset>
              </wp:positionV>
              <wp:extent cx="3827780" cy="952500"/>
              <wp:effectExtent l="1270" t="0" r="0" b="254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778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7372F" w:rsidRPr="00B634D8" w:rsidRDefault="00E7372F" w:rsidP="00F97169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B634D8"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  <w:t>ENTER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DCF3D9" id="Rectangle 2" o:spid="_x0000_s1026" style="position:absolute;left:0;text-align:left;margin-left:200.35pt;margin-top:-8.45pt;width:301.4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" filled="f" stroked="f" strokecolor="white" strokeweight="3pt">
              <v:textbox>
                <w:txbxContent>
                  <w:p w:rsidR="00E7372F" w:rsidRPr="00B634D8" w:rsidRDefault="00E7372F" w:rsidP="00F97169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</w:pPr>
                    <w:r w:rsidRPr="00B634D8"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  <w:t>ENTER TITLE HERE</w:t>
                    </w:r>
                  </w:p>
                </w:txbxContent>
              </v:textbox>
            </v:rect>
          </w:pict>
        </mc:Fallback>
      </mc:AlternateContent>
    </w:r>
  </w:p>
  <w:p w:rsidR="00E7372F" w:rsidRDefault="00E7372F">
    <w:pPr>
      <w:pStyle w:val="Header"/>
    </w:pPr>
  </w:p>
  <w:p w:rsidR="00E7372F" w:rsidRDefault="00E7372F">
    <w:pPr>
      <w:pStyle w:val="Header"/>
    </w:pPr>
  </w:p>
  <w:p w:rsidR="00E7372F" w:rsidRDefault="00E73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72D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50D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62EE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C62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BAE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440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B888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E23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F6D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1E1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97C7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918C0"/>
    <w:multiLevelType w:val="hybridMultilevel"/>
    <w:tmpl w:val="8C8A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5069F1"/>
    <w:multiLevelType w:val="hybridMultilevel"/>
    <w:tmpl w:val="1876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6C5A5D"/>
    <w:multiLevelType w:val="multilevel"/>
    <w:tmpl w:val="F1B8D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B86055"/>
    <w:multiLevelType w:val="hybridMultilevel"/>
    <w:tmpl w:val="E3E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10BA6"/>
    <w:multiLevelType w:val="hybridMultilevel"/>
    <w:tmpl w:val="22E0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444FC"/>
    <w:multiLevelType w:val="hybridMultilevel"/>
    <w:tmpl w:val="8A66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D7D45"/>
    <w:multiLevelType w:val="hybridMultilevel"/>
    <w:tmpl w:val="E9424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C1324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Aria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06A1D"/>
    <w:multiLevelType w:val="hybridMultilevel"/>
    <w:tmpl w:val="52F8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23849"/>
    <w:multiLevelType w:val="hybridMultilevel"/>
    <w:tmpl w:val="29B4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F5502"/>
    <w:multiLevelType w:val="hybridMultilevel"/>
    <w:tmpl w:val="04720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5A17AC"/>
    <w:multiLevelType w:val="multilevel"/>
    <w:tmpl w:val="CE288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134F4"/>
    <w:multiLevelType w:val="hybridMultilevel"/>
    <w:tmpl w:val="91B6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20728"/>
    <w:multiLevelType w:val="hybridMultilevel"/>
    <w:tmpl w:val="632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06DCD"/>
    <w:multiLevelType w:val="hybridMultilevel"/>
    <w:tmpl w:val="02D8752E"/>
    <w:lvl w:ilvl="0" w:tplc="2A2E88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65353C"/>
    <w:multiLevelType w:val="hybridMultilevel"/>
    <w:tmpl w:val="C0C857F4"/>
    <w:lvl w:ilvl="0" w:tplc="9F22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A7733"/>
    <w:multiLevelType w:val="hybridMultilevel"/>
    <w:tmpl w:val="43441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17E28"/>
    <w:multiLevelType w:val="hybridMultilevel"/>
    <w:tmpl w:val="98EAD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27"/>
  </w:num>
  <w:num w:numId="17">
    <w:abstractNumId w:val="11"/>
  </w:num>
  <w:num w:numId="18">
    <w:abstractNumId w:val="22"/>
  </w:num>
  <w:num w:numId="19">
    <w:abstractNumId w:val="24"/>
  </w:num>
  <w:num w:numId="20">
    <w:abstractNumId w:val="18"/>
  </w:num>
  <w:num w:numId="21">
    <w:abstractNumId w:val="25"/>
  </w:num>
  <w:num w:numId="22">
    <w:abstractNumId w:val="12"/>
  </w:num>
  <w:num w:numId="23">
    <w:abstractNumId w:val="26"/>
  </w:num>
  <w:num w:numId="24">
    <w:abstractNumId w:val="23"/>
  </w:num>
  <w:num w:numId="25">
    <w:abstractNumId w:val="14"/>
  </w:num>
  <w:num w:numId="26">
    <w:abstractNumId w:val="20"/>
  </w:num>
  <w:num w:numId="27">
    <w:abstractNumId w:val="16"/>
  </w:num>
  <w:num w:numId="28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E2"/>
    <w:rsid w:val="0001126A"/>
    <w:rsid w:val="00045888"/>
    <w:rsid w:val="000B3C30"/>
    <w:rsid w:val="000B4F0F"/>
    <w:rsid w:val="000B65F8"/>
    <w:rsid w:val="000D584F"/>
    <w:rsid w:val="000E4696"/>
    <w:rsid w:val="000F4B2E"/>
    <w:rsid w:val="0013010D"/>
    <w:rsid w:val="0016384C"/>
    <w:rsid w:val="001B03E9"/>
    <w:rsid w:val="001B1403"/>
    <w:rsid w:val="001C20FF"/>
    <w:rsid w:val="001E37F1"/>
    <w:rsid w:val="001E45D9"/>
    <w:rsid w:val="001E72A6"/>
    <w:rsid w:val="001F7A96"/>
    <w:rsid w:val="00225E7D"/>
    <w:rsid w:val="00277359"/>
    <w:rsid w:val="002B0C76"/>
    <w:rsid w:val="002E72C0"/>
    <w:rsid w:val="003011BA"/>
    <w:rsid w:val="00324444"/>
    <w:rsid w:val="00371AF6"/>
    <w:rsid w:val="00387C34"/>
    <w:rsid w:val="003919FF"/>
    <w:rsid w:val="003A0261"/>
    <w:rsid w:val="003A5CC2"/>
    <w:rsid w:val="003B2823"/>
    <w:rsid w:val="003C024A"/>
    <w:rsid w:val="003D5F07"/>
    <w:rsid w:val="003F001D"/>
    <w:rsid w:val="003F1820"/>
    <w:rsid w:val="00404C38"/>
    <w:rsid w:val="004370B4"/>
    <w:rsid w:val="00447D84"/>
    <w:rsid w:val="004B7D0A"/>
    <w:rsid w:val="00525762"/>
    <w:rsid w:val="005732AB"/>
    <w:rsid w:val="005815C2"/>
    <w:rsid w:val="005964D2"/>
    <w:rsid w:val="005D7F51"/>
    <w:rsid w:val="005F1709"/>
    <w:rsid w:val="00604B12"/>
    <w:rsid w:val="00606992"/>
    <w:rsid w:val="00675852"/>
    <w:rsid w:val="00697D33"/>
    <w:rsid w:val="006B165F"/>
    <w:rsid w:val="007024A0"/>
    <w:rsid w:val="00702D03"/>
    <w:rsid w:val="00714C5C"/>
    <w:rsid w:val="0074247B"/>
    <w:rsid w:val="00752ED7"/>
    <w:rsid w:val="007E471A"/>
    <w:rsid w:val="007E4AA6"/>
    <w:rsid w:val="007E677E"/>
    <w:rsid w:val="007E7951"/>
    <w:rsid w:val="00842293"/>
    <w:rsid w:val="00856202"/>
    <w:rsid w:val="008572EC"/>
    <w:rsid w:val="00865149"/>
    <w:rsid w:val="008E36E2"/>
    <w:rsid w:val="008F6602"/>
    <w:rsid w:val="009122BB"/>
    <w:rsid w:val="00915CE5"/>
    <w:rsid w:val="00924D5E"/>
    <w:rsid w:val="00944B77"/>
    <w:rsid w:val="00952244"/>
    <w:rsid w:val="00971202"/>
    <w:rsid w:val="009E4EF6"/>
    <w:rsid w:val="009E7B4E"/>
    <w:rsid w:val="00A22902"/>
    <w:rsid w:val="00A25B00"/>
    <w:rsid w:val="00A31F46"/>
    <w:rsid w:val="00A673D3"/>
    <w:rsid w:val="00A70F54"/>
    <w:rsid w:val="00A90407"/>
    <w:rsid w:val="00B015E1"/>
    <w:rsid w:val="00B41DCF"/>
    <w:rsid w:val="00BB2162"/>
    <w:rsid w:val="00BC12EB"/>
    <w:rsid w:val="00BC3C20"/>
    <w:rsid w:val="00BD2B56"/>
    <w:rsid w:val="00BF1229"/>
    <w:rsid w:val="00BF3EC0"/>
    <w:rsid w:val="00C35786"/>
    <w:rsid w:val="00C45D60"/>
    <w:rsid w:val="00C812D8"/>
    <w:rsid w:val="00D35289"/>
    <w:rsid w:val="00D73173"/>
    <w:rsid w:val="00DB47BD"/>
    <w:rsid w:val="00DD6982"/>
    <w:rsid w:val="00DF70A2"/>
    <w:rsid w:val="00E01CD8"/>
    <w:rsid w:val="00E243F9"/>
    <w:rsid w:val="00E7372F"/>
    <w:rsid w:val="00E9138E"/>
    <w:rsid w:val="00F234B6"/>
    <w:rsid w:val="00F308EC"/>
    <w:rsid w:val="00F82406"/>
    <w:rsid w:val="00F83C23"/>
    <w:rsid w:val="00F9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E6420D-7AD6-44D9-9D73-F005DD72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pPr>
      <w:spacing w:after="200" w:line="276" w:lineRule="auto"/>
      <w:ind w:left="1080" w:right="288" w:hanging="720"/>
    </w:pPr>
    <w:rPr>
      <w:rFonts w:eastAsia="Times New Roman"/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"/>
    <w:qFormat/>
    <w:locked/>
    <w:rsid w:val="00F97169"/>
    <w:pPr>
      <w:spacing w:after="0" w:line="240" w:lineRule="atLeast"/>
      <w:ind w:left="0" w:right="0" w:firstLine="0"/>
      <w:outlineLvl w:val="0"/>
    </w:pPr>
    <w:rPr>
      <w:rFonts w:ascii="Times New Roman" w:hAnsi="Times New Roman"/>
      <w:b/>
      <w:bCs/>
      <w:spacing w:val="-15"/>
      <w:kern w:val="36"/>
      <w:sz w:val="39"/>
      <w:szCs w:val="3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C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2C113D"/>
    <w:rPr>
      <w:rFonts w:cs="Times New Roman"/>
    </w:rPr>
  </w:style>
  <w:style w:type="paragraph" w:styleId="Footer">
    <w:name w:val="footer"/>
    <w:basedOn w:val="Normal"/>
    <w:link w:val="FooterChar"/>
    <w:semiHidden/>
    <w:rsid w:val="002C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2C11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C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C1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74C0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C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7169"/>
    <w:rPr>
      <w:rFonts w:ascii="Times New Roman" w:eastAsia="Times New Roman" w:hAnsi="Times New Roman"/>
      <w:b/>
      <w:bCs/>
      <w:spacing w:val="-15"/>
      <w:kern w:val="36"/>
      <w:sz w:val="39"/>
      <w:szCs w:val="39"/>
      <w:lang w:val="en-CA" w:eastAsia="en-CA"/>
    </w:rPr>
  </w:style>
  <w:style w:type="character" w:styleId="Strong">
    <w:name w:val="Strong"/>
    <w:basedOn w:val="DefaultParagraphFont"/>
    <w:uiPriority w:val="22"/>
    <w:qFormat/>
    <w:locked/>
    <w:rsid w:val="00F97169"/>
    <w:rPr>
      <w:b/>
      <w:bCs/>
    </w:rPr>
  </w:style>
  <w:style w:type="paragraph" w:styleId="NormalWeb">
    <w:name w:val="Normal (Web)"/>
    <w:basedOn w:val="Normal"/>
    <w:uiPriority w:val="99"/>
    <w:unhideWhenUsed/>
    <w:rsid w:val="00F97169"/>
    <w:pPr>
      <w:spacing w:after="240" w:line="240" w:lineRule="auto"/>
      <w:ind w:left="0" w:right="0" w:firstLine="0"/>
    </w:pPr>
    <w:rPr>
      <w:rFonts w:ascii="Times New Roman" w:hAnsi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5D7F51"/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rsid w:val="005D7F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7F51"/>
    <w:rPr>
      <w:rFonts w:eastAsia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5D7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F51"/>
    <w:rPr>
      <w:rFonts w:eastAsia="Times New Roman"/>
      <w:b/>
      <w:bCs/>
      <w:lang w:val="en-CA"/>
    </w:rPr>
  </w:style>
  <w:style w:type="table" w:styleId="TableGrid">
    <w:name w:val="Table Grid"/>
    <w:basedOn w:val="TableNormal"/>
    <w:uiPriority w:val="59"/>
    <w:locked/>
    <w:rsid w:val="00225E7D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0">
    <w:name w:val="#body text=indent 0"/>
    <w:basedOn w:val="Normal"/>
    <w:rsid w:val="00714C5C"/>
    <w:pPr>
      <w:spacing w:before="240" w:after="0" w:line="240" w:lineRule="auto"/>
      <w:ind w:left="0" w:right="0" w:firstLine="0"/>
      <w:jc w:val="both"/>
    </w:pPr>
    <w:rPr>
      <w:rFonts w:ascii="Times New Roman" w:hAnsi="Times New Roman"/>
      <w:sz w:val="24"/>
      <w:szCs w:val="20"/>
    </w:rPr>
  </w:style>
  <w:style w:type="character" w:customStyle="1" w:styleId="pc-rtg-body1">
    <w:name w:val="pc-rtg-body1"/>
    <w:rsid w:val="00714C5C"/>
  </w:style>
  <w:style w:type="paragraph" w:styleId="PlainText">
    <w:name w:val="Plain Text"/>
    <w:basedOn w:val="Normal"/>
    <w:link w:val="PlainTextChar"/>
    <w:uiPriority w:val="99"/>
    <w:unhideWhenUsed/>
    <w:rsid w:val="00A673D3"/>
    <w:pPr>
      <w:spacing w:after="0" w:line="240" w:lineRule="auto"/>
      <w:ind w:left="0" w:right="0" w:firstLine="0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73D3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F3B"/>
                <w:bottom w:val="none" w:sz="0" w:space="0" w:color="auto"/>
                <w:right w:val="single" w:sz="6" w:space="0" w:color="000F3B"/>
              </w:divBdr>
              <w:divsChild>
                <w:div w:id="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F3B"/>
                <w:bottom w:val="none" w:sz="0" w:space="0" w:color="auto"/>
                <w:right w:val="single" w:sz="6" w:space="0" w:color="000F3B"/>
              </w:divBdr>
              <w:divsChild>
                <w:div w:id="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24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54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5" w:color="D7D7D7"/>
                                    <w:left w:val="single" w:sz="2" w:space="8" w:color="D7D7D7"/>
                                    <w:bottom w:val="single" w:sz="6" w:space="15" w:color="D7D7D7"/>
                                    <w:right w:val="single" w:sz="2" w:space="31" w:color="D7D7D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34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7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C25E-CA4E-4884-9A63-794635A5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Font: Verdana</vt:lpstr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Font: Verdana</dc:title>
  <dc:creator>Gord Brown</dc:creator>
  <cp:lastModifiedBy>Alena Freberg</cp:lastModifiedBy>
  <cp:revision>3</cp:revision>
  <cp:lastPrinted>2012-01-09T19:46:00Z</cp:lastPrinted>
  <dcterms:created xsi:type="dcterms:W3CDTF">2016-03-15T18:18:00Z</dcterms:created>
  <dcterms:modified xsi:type="dcterms:W3CDTF">2016-03-15T18:23:00Z</dcterms:modified>
</cp:coreProperties>
</file>