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17" w:rsidRPr="005D7987" w:rsidRDefault="00443F4D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i/>
          <w:color w:val="000000" w:themeColor="text1"/>
          <w:sz w:val="24"/>
          <w:szCs w:val="20"/>
          <w:u w:val="single"/>
        </w:rPr>
      </w:pPr>
      <w:r>
        <w:rPr>
          <w:rStyle w:val="pc-rtg-h2"/>
          <w:rFonts w:ascii="Helvetica" w:hAnsi="Helvetica" w:cs="Arial"/>
          <w:b/>
          <w:i/>
          <w:color w:val="000000" w:themeColor="text1"/>
          <w:sz w:val="24"/>
          <w:szCs w:val="20"/>
          <w:u w:val="single"/>
        </w:rPr>
        <w:t>Ticket Scanners &amp; Stroller Parking</w:t>
      </w:r>
    </w:p>
    <w:p w:rsidR="00BE5762" w:rsidRDefault="00BE5762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5D7987" w:rsidRPr="00C94801" w:rsidRDefault="005D7987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C1679F" w:rsidRDefault="00147AE3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  <w:r w:rsidRPr="00C94801"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  <w:t xml:space="preserve">Position Description </w:t>
      </w:r>
    </w:p>
    <w:p w:rsidR="005D7987" w:rsidRPr="00C94801" w:rsidRDefault="005D7987" w:rsidP="00BE5762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000000" w:themeColor="text1"/>
          <w:sz w:val="20"/>
          <w:szCs w:val="20"/>
        </w:rPr>
      </w:pPr>
    </w:p>
    <w:p w:rsidR="007C1647" w:rsidRDefault="007F4C1E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Arial"/>
          <w:color w:val="000000" w:themeColor="text1"/>
          <w:sz w:val="20"/>
          <w:szCs w:val="20"/>
          <w:lang w:val="en-US"/>
        </w:rPr>
        <w:t>Working on match days with the E</w:t>
      </w:r>
      <w:r w:rsidR="00CB61CB">
        <w:rPr>
          <w:rFonts w:ascii="Helvetica" w:hAnsi="Helvetica" w:cs="Arial"/>
          <w:color w:val="000000" w:themeColor="text1"/>
          <w:sz w:val="20"/>
          <w:szCs w:val="20"/>
          <w:lang w:val="en-US"/>
        </w:rPr>
        <w:t>vent</w:t>
      </w:r>
      <w:r w:rsidR="005D798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Department, this role will assist in </w:t>
      </w:r>
      <w:r w:rsidR="005F70BB">
        <w:rPr>
          <w:rFonts w:ascii="Helvetica" w:hAnsi="Helvetica" w:cs="Arial"/>
          <w:color w:val="000000" w:themeColor="text1"/>
          <w:sz w:val="20"/>
          <w:szCs w:val="20"/>
          <w:lang w:val="en-US"/>
        </w:rPr>
        <w:t>scanning guests’ tickets upon entrance to the stadium and providing safe stroller storage for families.</w:t>
      </w:r>
    </w:p>
    <w:p w:rsidR="005D7987" w:rsidRDefault="00A7469F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C94801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</w:p>
    <w:p w:rsidR="00147AE3" w:rsidRPr="00C94801" w:rsidRDefault="00CD5BE6" w:rsidP="00BE5762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985DC5">
        <w:rPr>
          <w:rFonts w:ascii="Helvetica" w:hAnsi="Helvetica" w:cs="Arial"/>
          <w:color w:val="000000" w:themeColor="text1"/>
          <w:sz w:val="20"/>
          <w:szCs w:val="20"/>
          <w:lang w:val="en-US"/>
        </w:rPr>
        <w:t>The time commitment per match will</w:t>
      </w:r>
      <w:r w:rsidR="005D798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be approximately 4</w:t>
      </w:r>
      <w:r w:rsidRPr="00C94801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hours. </w:t>
      </w:r>
    </w:p>
    <w:p w:rsidR="003D0DC1" w:rsidRDefault="00147AE3" w:rsidP="007C1647">
      <w:pPr>
        <w:spacing w:after="0" w:line="240" w:lineRule="auto"/>
        <w:ind w:left="0" w:firstLine="0"/>
        <w:rPr>
          <w:rFonts w:ascii="Helvetica" w:hAnsi="Helvetica"/>
          <w:b/>
          <w:color w:val="000000" w:themeColor="text1"/>
          <w:sz w:val="20"/>
          <w:szCs w:val="20"/>
        </w:rPr>
      </w:pPr>
      <w:r w:rsidRPr="00C94801">
        <w:rPr>
          <w:rFonts w:ascii="Helvetica" w:hAnsi="Helvetica"/>
          <w:color w:val="000000" w:themeColor="text1"/>
          <w:sz w:val="20"/>
          <w:szCs w:val="20"/>
        </w:rPr>
        <w:br/>
      </w:r>
      <w:r w:rsidRPr="00C94801">
        <w:rPr>
          <w:rFonts w:ascii="Helvetica" w:hAnsi="Helvetica"/>
          <w:b/>
          <w:color w:val="000000" w:themeColor="text1"/>
          <w:sz w:val="20"/>
          <w:szCs w:val="20"/>
        </w:rPr>
        <w:t xml:space="preserve">Responsibilities </w:t>
      </w:r>
      <w:r w:rsidR="00B1260A">
        <w:rPr>
          <w:rFonts w:ascii="Helvetica" w:hAnsi="Helvetica"/>
          <w:b/>
          <w:color w:val="000000" w:themeColor="text1"/>
          <w:sz w:val="20"/>
          <w:szCs w:val="20"/>
        </w:rPr>
        <w:t>on Match Day</w:t>
      </w:r>
    </w:p>
    <w:p w:rsidR="007C1647" w:rsidRPr="00B1260A" w:rsidRDefault="007C1647" w:rsidP="007C1647">
      <w:pPr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9D1170" w:rsidRDefault="009D1170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Check in with the Team Lead for briefing </w:t>
      </w:r>
    </w:p>
    <w:p w:rsidR="005F70BB" w:rsidRDefault="005F70BB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Collect ticket scanners and match programs prior to gates open</w:t>
      </w:r>
    </w:p>
    <w:p w:rsidR="00B1260A" w:rsidRPr="00B1260A" w:rsidRDefault="007C1647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 w:rsidRPr="00B1260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Organize and monitor</w:t>
      </w:r>
      <w:r w:rsidR="0033441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 the Stroller Parking Check-I</w:t>
      </w:r>
      <w:r w:rsidRPr="00B1260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n</w:t>
      </w:r>
      <w:r w:rsidR="00B1260A" w:rsidRPr="00B1260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B1260A" w:rsidRPr="00B1260A" w:rsidRDefault="00B1260A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 w:rsidRPr="00B1260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>Proactively engage with and assist families</w:t>
      </w:r>
    </w:p>
    <w:p w:rsidR="007C1647" w:rsidRPr="00B1260A" w:rsidRDefault="00B1260A" w:rsidP="00B1260A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C94801">
        <w:rPr>
          <w:rFonts w:ascii="Helvetica" w:hAnsi="Helvetica"/>
          <w:color w:val="000000" w:themeColor="text1"/>
          <w:sz w:val="20"/>
          <w:szCs w:val="20"/>
          <w:lang w:val="en-US"/>
        </w:rPr>
        <w:t>Liaising with the Coordinator, Event</w:t>
      </w:r>
      <w:r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Operations</w:t>
      </w:r>
      <w:r w:rsidR="0033441A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as required</w:t>
      </w:r>
    </w:p>
    <w:p w:rsidR="00B1260A" w:rsidRPr="00B1260A" w:rsidRDefault="00B1260A" w:rsidP="00B1260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0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1260A">
        <w:rPr>
          <w:rFonts w:ascii="Helvetica" w:hAnsi="Helvetica"/>
          <w:color w:val="000000" w:themeColor="text1"/>
          <w:sz w:val="20"/>
          <w:szCs w:val="20"/>
          <w:lang w:val="en-US"/>
        </w:rPr>
        <w:t>Making sure that all guest enquiries are dealt with in a pleasant and efficient manner;</w:t>
      </w:r>
    </w:p>
    <w:p w:rsidR="00B1260A" w:rsidRPr="00B1260A" w:rsidRDefault="00B1260A" w:rsidP="00B1260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0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B1260A">
        <w:rPr>
          <w:rFonts w:ascii="Helvetica" w:hAnsi="Helvetica"/>
          <w:color w:val="000000" w:themeColor="text1"/>
          <w:sz w:val="20"/>
          <w:szCs w:val="20"/>
          <w:lang w:val="en-US"/>
        </w:rPr>
        <w:t>Familiarity with the venue amenities so as to provide accurate information to guests;</w:t>
      </w:r>
    </w:p>
    <w:p w:rsidR="007C1647" w:rsidRDefault="007C1647" w:rsidP="00B1260A">
      <w:pPr>
        <w:pStyle w:val="Default"/>
        <w:numPr>
          <w:ilvl w:val="0"/>
          <w:numId w:val="20"/>
        </w:numPr>
        <w:spacing w:after="27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</w:pPr>
      <w:r w:rsidRPr="00B1260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/>
        </w:rPr>
        <w:t xml:space="preserve">At the end of the match, thank fans for attending </w:t>
      </w:r>
    </w:p>
    <w:p w:rsidR="00A9526E" w:rsidRDefault="00A9526E" w:rsidP="0006107C">
      <w:pPr>
        <w:pStyle w:val="ListParagraph"/>
        <w:numPr>
          <w:ilvl w:val="0"/>
          <w:numId w:val="14"/>
        </w:num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A9526E">
        <w:rPr>
          <w:rFonts w:ascii="Helvetica" w:hAnsi="Helvetica"/>
          <w:color w:val="000000" w:themeColor="text1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:rsidR="007C1647" w:rsidRPr="00A9526E" w:rsidRDefault="007C1647" w:rsidP="0006107C">
      <w:pPr>
        <w:pStyle w:val="ListParagraph"/>
        <w:numPr>
          <w:ilvl w:val="0"/>
          <w:numId w:val="14"/>
        </w:numPr>
        <w:rPr>
          <w:rFonts w:ascii="Helvetica" w:hAnsi="Helvetica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A9526E">
        <w:rPr>
          <w:rFonts w:ascii="Helvetica" w:hAnsi="Helvetica"/>
          <w:color w:val="000000" w:themeColor="text1"/>
          <w:sz w:val="20"/>
          <w:szCs w:val="20"/>
          <w:lang w:val="en-US"/>
        </w:rPr>
        <w:t>O</w:t>
      </w:r>
      <w:r w:rsidR="00A9526E" w:rsidRPr="00A9526E">
        <w:rPr>
          <w:rFonts w:ascii="Helvetica" w:hAnsi="Helvetica"/>
          <w:color w:val="000000" w:themeColor="text1"/>
          <w:sz w:val="20"/>
          <w:szCs w:val="20"/>
          <w:lang w:val="en-US"/>
        </w:rPr>
        <w:t>th</w:t>
      </w:r>
      <w:r w:rsidRPr="00A9526E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er duties may be assigned as required </w:t>
      </w:r>
    </w:p>
    <w:p w:rsidR="00BE5762" w:rsidRPr="00B1260A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BE5762" w:rsidRPr="00B1260A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:rsidR="00BE5762" w:rsidRPr="00C94801" w:rsidRDefault="00BE5762" w:rsidP="00BE5762">
      <w:pPr>
        <w:shd w:val="clear" w:color="auto" w:fill="FFFFFF"/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p w:rsidR="007E677E" w:rsidRPr="00C94801" w:rsidRDefault="007E677E" w:rsidP="005401C1">
      <w:pPr>
        <w:spacing w:after="0" w:line="240" w:lineRule="auto"/>
        <w:ind w:left="0" w:firstLine="0"/>
        <w:rPr>
          <w:rFonts w:ascii="Helvetica" w:hAnsi="Helvetica"/>
          <w:color w:val="000000" w:themeColor="text1"/>
        </w:rPr>
      </w:pPr>
    </w:p>
    <w:sectPr w:rsidR="007E677E" w:rsidRPr="00C94801" w:rsidSect="008E36E2">
      <w:headerReference w:type="default" r:id="rId7"/>
      <w:footerReference w:type="default" r:id="rId8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C5" w:rsidRDefault="00C852C5" w:rsidP="007E677E">
      <w:pPr>
        <w:spacing w:after="0" w:line="240" w:lineRule="auto"/>
      </w:pPr>
      <w:r>
        <w:separator/>
      </w:r>
    </w:p>
  </w:endnote>
  <w:endnote w:type="continuationSeparator" w:id="0">
    <w:p w:rsidR="00C852C5" w:rsidRDefault="00C852C5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47" w:rsidRDefault="007C1647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C5" w:rsidRDefault="00C852C5" w:rsidP="007E677E">
      <w:pPr>
        <w:spacing w:after="0" w:line="240" w:lineRule="auto"/>
      </w:pPr>
      <w:r>
        <w:separator/>
      </w:r>
    </w:p>
  </w:footnote>
  <w:footnote w:type="continuationSeparator" w:id="0">
    <w:p w:rsidR="00C852C5" w:rsidRDefault="00C852C5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47" w:rsidRDefault="007C164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-335915</wp:posOffset>
          </wp:positionV>
          <wp:extent cx="9747250" cy="2374265"/>
          <wp:effectExtent l="25400" t="0" r="6350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0" cy="237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647" w:rsidRPr="00B634D8" w:rsidRDefault="007C1647" w:rsidP="00A7469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7C1647" w:rsidRPr="00B634D8" w:rsidRDefault="007C1647" w:rsidP="00A7469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7C1647" w:rsidRDefault="007C1647">
    <w:pPr>
      <w:pStyle w:val="Header"/>
    </w:pPr>
  </w:p>
  <w:p w:rsidR="007C1647" w:rsidRDefault="007C1647">
    <w:pPr>
      <w:pStyle w:val="Header"/>
    </w:pPr>
  </w:p>
  <w:p w:rsidR="007C1647" w:rsidRDefault="007C1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750320"/>
    <w:multiLevelType w:val="hybridMultilevel"/>
    <w:tmpl w:val="2C9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E4551"/>
    <w:multiLevelType w:val="hybridMultilevel"/>
    <w:tmpl w:val="36F00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65F3"/>
    <w:multiLevelType w:val="hybridMultilevel"/>
    <w:tmpl w:val="B790A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66535"/>
    <w:multiLevelType w:val="hybridMultilevel"/>
    <w:tmpl w:val="7224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D45"/>
    <w:multiLevelType w:val="hybridMultilevel"/>
    <w:tmpl w:val="28746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94C50"/>
    <w:multiLevelType w:val="hybridMultilevel"/>
    <w:tmpl w:val="46D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47B7F"/>
    <w:rsid w:val="0008066E"/>
    <w:rsid w:val="00080FF2"/>
    <w:rsid w:val="000C7C65"/>
    <w:rsid w:val="00126479"/>
    <w:rsid w:val="00131696"/>
    <w:rsid w:val="00147AE3"/>
    <w:rsid w:val="00177DD3"/>
    <w:rsid w:val="001E3929"/>
    <w:rsid w:val="001E7B80"/>
    <w:rsid w:val="0033441A"/>
    <w:rsid w:val="00382EAE"/>
    <w:rsid w:val="00387E70"/>
    <w:rsid w:val="003D0DC1"/>
    <w:rsid w:val="003F68FF"/>
    <w:rsid w:val="0040350E"/>
    <w:rsid w:val="00443F4D"/>
    <w:rsid w:val="004841CE"/>
    <w:rsid w:val="005345C7"/>
    <w:rsid w:val="005401C1"/>
    <w:rsid w:val="00545216"/>
    <w:rsid w:val="00546F0F"/>
    <w:rsid w:val="00567AB6"/>
    <w:rsid w:val="005D7987"/>
    <w:rsid w:val="005E1C39"/>
    <w:rsid w:val="005F70BB"/>
    <w:rsid w:val="006129E4"/>
    <w:rsid w:val="006237CD"/>
    <w:rsid w:val="00672A17"/>
    <w:rsid w:val="007243D0"/>
    <w:rsid w:val="00754CDE"/>
    <w:rsid w:val="00757561"/>
    <w:rsid w:val="00782D9D"/>
    <w:rsid w:val="007A0D6F"/>
    <w:rsid w:val="007C1647"/>
    <w:rsid w:val="007E677E"/>
    <w:rsid w:val="007F4C1E"/>
    <w:rsid w:val="008340FD"/>
    <w:rsid w:val="008A3858"/>
    <w:rsid w:val="008C04DB"/>
    <w:rsid w:val="008D485B"/>
    <w:rsid w:val="008E222D"/>
    <w:rsid w:val="008E36E2"/>
    <w:rsid w:val="00907464"/>
    <w:rsid w:val="00926A53"/>
    <w:rsid w:val="00985DC5"/>
    <w:rsid w:val="009D1170"/>
    <w:rsid w:val="009D355C"/>
    <w:rsid w:val="00A6092F"/>
    <w:rsid w:val="00A6594E"/>
    <w:rsid w:val="00A7469F"/>
    <w:rsid w:val="00A7624F"/>
    <w:rsid w:val="00A9526E"/>
    <w:rsid w:val="00AD3CB2"/>
    <w:rsid w:val="00B1260A"/>
    <w:rsid w:val="00B160D2"/>
    <w:rsid w:val="00B316E8"/>
    <w:rsid w:val="00B52146"/>
    <w:rsid w:val="00BB5510"/>
    <w:rsid w:val="00BC6BBA"/>
    <w:rsid w:val="00BE5762"/>
    <w:rsid w:val="00C00CC8"/>
    <w:rsid w:val="00C14491"/>
    <w:rsid w:val="00C1679F"/>
    <w:rsid w:val="00C20BAA"/>
    <w:rsid w:val="00C66895"/>
    <w:rsid w:val="00C852C5"/>
    <w:rsid w:val="00C94801"/>
    <w:rsid w:val="00CB61CB"/>
    <w:rsid w:val="00CD5BE6"/>
    <w:rsid w:val="00D022A7"/>
    <w:rsid w:val="00D45B10"/>
    <w:rsid w:val="00DD724A"/>
    <w:rsid w:val="00DE3D88"/>
    <w:rsid w:val="00E24743"/>
    <w:rsid w:val="00E42FD4"/>
    <w:rsid w:val="00E47471"/>
    <w:rsid w:val="00E556F8"/>
    <w:rsid w:val="00F23FDB"/>
    <w:rsid w:val="00F60788"/>
    <w:rsid w:val="00FA4DE1"/>
    <w:rsid w:val="00FC49A8"/>
    <w:rsid w:val="00FD27CB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28F27-BD6A-4921-993B-85CF3D8A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pc-rtg-body">
    <w:name w:val="pc-rtg-body"/>
    <w:basedOn w:val="DefaultParagraphFont"/>
    <w:rsid w:val="00147AE3"/>
  </w:style>
  <w:style w:type="character" w:customStyle="1" w:styleId="pc-rtg-h2">
    <w:name w:val="pc-rtg-h2"/>
    <w:basedOn w:val="DefaultParagraphFont"/>
    <w:rsid w:val="00147AE3"/>
  </w:style>
  <w:style w:type="paragraph" w:styleId="NoSpacing">
    <w:name w:val="No Spacing"/>
    <w:uiPriority w:val="1"/>
    <w:qFormat/>
    <w:rsid w:val="00147AE3"/>
    <w:rPr>
      <w:sz w:val="22"/>
      <w:szCs w:val="22"/>
      <w:lang w:val="en-CA"/>
    </w:rPr>
  </w:style>
  <w:style w:type="paragraph" w:customStyle="1" w:styleId="Default">
    <w:name w:val="Default"/>
    <w:rsid w:val="007C1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3</cp:revision>
  <cp:lastPrinted>2012-01-05T23:37:00Z</cp:lastPrinted>
  <dcterms:created xsi:type="dcterms:W3CDTF">2015-12-09T21:03:00Z</dcterms:created>
  <dcterms:modified xsi:type="dcterms:W3CDTF">2015-12-09T21:39:00Z</dcterms:modified>
</cp:coreProperties>
</file>